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8D84B" w14:textId="77777777" w:rsidR="008061EC" w:rsidRPr="002823A3" w:rsidRDefault="00073FCD" w:rsidP="003A6DA4">
      <w:pPr>
        <w:tabs>
          <w:tab w:val="left" w:pos="540"/>
        </w:tabs>
        <w:spacing w:line="500" w:lineRule="exact"/>
        <w:rPr>
          <w:rFonts w:ascii="黑体" w:eastAsia="黑体" w:hAnsi="黑体" w:hint="eastAsia"/>
          <w:spacing w:val="-4"/>
          <w:sz w:val="36"/>
          <w:szCs w:val="36"/>
        </w:rPr>
      </w:pPr>
      <w:r w:rsidRPr="002823A3">
        <w:rPr>
          <w:rFonts w:ascii="黑体" w:eastAsia="黑体" w:hAnsi="黑体"/>
          <w:spacing w:val="-4"/>
          <w:sz w:val="36"/>
          <w:szCs w:val="36"/>
        </w:rPr>
        <w:t>附件</w:t>
      </w:r>
      <w:r w:rsidR="006C02E9" w:rsidRPr="002823A3">
        <w:rPr>
          <w:rFonts w:ascii="黑体" w:eastAsia="黑体" w:hAnsi="黑体" w:hint="eastAsia"/>
          <w:spacing w:val="-4"/>
          <w:sz w:val="36"/>
          <w:szCs w:val="36"/>
        </w:rPr>
        <w:t>1</w:t>
      </w:r>
    </w:p>
    <w:p w14:paraId="50AE7B01" w14:textId="1FEA9A30" w:rsidR="008061EC" w:rsidRPr="002372CA" w:rsidRDefault="002372CA" w:rsidP="003A6DA4">
      <w:pPr>
        <w:tabs>
          <w:tab w:val="left" w:pos="540"/>
        </w:tabs>
        <w:spacing w:line="500" w:lineRule="exact"/>
        <w:jc w:val="center"/>
        <w:rPr>
          <w:rFonts w:ascii="黑体" w:eastAsia="黑体" w:hAnsi="黑体" w:hint="eastAsia"/>
          <w:spacing w:val="-4"/>
          <w:sz w:val="36"/>
          <w:szCs w:val="36"/>
        </w:rPr>
      </w:pPr>
      <w:r w:rsidRPr="002372CA">
        <w:rPr>
          <w:rFonts w:ascii="黑体" w:eastAsia="黑体" w:hAnsi="黑体" w:hint="eastAsia"/>
          <w:spacing w:val="-4"/>
          <w:sz w:val="36"/>
          <w:szCs w:val="36"/>
        </w:rPr>
        <w:t>报价</w:t>
      </w:r>
      <w:r w:rsidR="00CD5543">
        <w:rPr>
          <w:rFonts w:ascii="黑体" w:eastAsia="黑体" w:hAnsi="黑体" w:hint="eastAsia"/>
          <w:spacing w:val="-4"/>
          <w:sz w:val="36"/>
          <w:szCs w:val="36"/>
        </w:rPr>
        <w:t>文件</w:t>
      </w:r>
    </w:p>
    <w:p w14:paraId="4C9D40B0" w14:textId="02FFC0D3" w:rsidR="008061EC" w:rsidRPr="00BB7395" w:rsidRDefault="00073FCD" w:rsidP="003A6DA4">
      <w:pPr>
        <w:tabs>
          <w:tab w:val="left" w:pos="540"/>
        </w:tabs>
        <w:adjustRightInd w:val="0"/>
        <w:snapToGrid w:val="0"/>
        <w:spacing w:line="500" w:lineRule="exact"/>
        <w:rPr>
          <w:rFonts w:ascii="黑体" w:eastAsia="黑体" w:hAnsi="黑体" w:hint="eastAsia"/>
          <w:spacing w:val="-4"/>
          <w:sz w:val="32"/>
          <w:szCs w:val="32"/>
        </w:rPr>
      </w:pPr>
      <w:r w:rsidRPr="00BB7395">
        <w:rPr>
          <w:rFonts w:ascii="黑体" w:eastAsia="黑体" w:hAnsi="黑体"/>
          <w:spacing w:val="-4"/>
          <w:sz w:val="32"/>
          <w:szCs w:val="32"/>
        </w:rPr>
        <w:t>一</w:t>
      </w:r>
      <w:r w:rsidRPr="00BB7395">
        <w:rPr>
          <w:rFonts w:ascii="黑体" w:eastAsia="黑体" w:hAnsi="黑体" w:hint="eastAsia"/>
          <w:spacing w:val="-4"/>
          <w:sz w:val="32"/>
          <w:szCs w:val="32"/>
        </w:rPr>
        <w:t>、服</w:t>
      </w:r>
      <w:r w:rsidR="002823A3" w:rsidRPr="00BB7395">
        <w:rPr>
          <w:rFonts w:ascii="黑体" w:eastAsia="黑体" w:hAnsi="黑体" w:hint="eastAsia"/>
          <w:spacing w:val="-4"/>
          <w:sz w:val="32"/>
          <w:szCs w:val="32"/>
        </w:rPr>
        <w:t>务要求</w:t>
      </w:r>
    </w:p>
    <w:p w14:paraId="4EE93E2B" w14:textId="22607CE2" w:rsidR="00715481" w:rsidRPr="00BB7395" w:rsidRDefault="00073FCD" w:rsidP="003A6DA4">
      <w:pPr>
        <w:tabs>
          <w:tab w:val="left" w:pos="464"/>
        </w:tabs>
        <w:adjustRightInd w:val="0"/>
        <w:snapToGrid w:val="0"/>
        <w:spacing w:line="500" w:lineRule="exact"/>
        <w:ind w:firstLineChars="200" w:firstLine="624"/>
        <w:rPr>
          <w:rFonts w:ascii="仿宋" w:eastAsia="仿宋" w:hAnsi="仿宋" w:hint="eastAsia"/>
          <w:kern w:val="0"/>
          <w:sz w:val="32"/>
          <w:szCs w:val="32"/>
        </w:rPr>
      </w:pPr>
      <w:r w:rsidRPr="00BB7395">
        <w:rPr>
          <w:rFonts w:ascii="仿宋" w:eastAsia="仿宋" w:hAnsi="仿宋"/>
          <w:spacing w:val="-4"/>
          <w:sz w:val="32"/>
          <w:szCs w:val="32"/>
        </w:rPr>
        <w:t>本次招标内容为</w:t>
      </w:r>
      <w:r w:rsidR="00C97723">
        <w:rPr>
          <w:rFonts w:ascii="仿宋" w:eastAsia="仿宋" w:hAnsi="仿宋" w:hint="eastAsia"/>
          <w:kern w:val="0"/>
          <w:sz w:val="32"/>
          <w:szCs w:val="32"/>
        </w:rPr>
        <w:t>第二十届钱江心血管病会议暨浙江省医师协会心血管内科医师大会</w:t>
      </w:r>
      <w:r w:rsidRPr="00BB7395">
        <w:rPr>
          <w:rFonts w:ascii="仿宋" w:eastAsia="仿宋" w:hAnsi="仿宋" w:hint="eastAsia"/>
          <w:kern w:val="0"/>
          <w:sz w:val="32"/>
          <w:szCs w:val="32"/>
        </w:rPr>
        <w:t>提供相应的配套服务。具体情况（但不限于）如下：</w:t>
      </w:r>
    </w:p>
    <w:p w14:paraId="522DF4E1" w14:textId="141A2753" w:rsidR="00AC3885" w:rsidRPr="00C97723" w:rsidRDefault="00E85541" w:rsidP="00C97723">
      <w:pPr>
        <w:tabs>
          <w:tab w:val="left" w:pos="464"/>
        </w:tabs>
        <w:adjustRightInd w:val="0"/>
        <w:snapToGrid w:val="0"/>
        <w:spacing w:line="500" w:lineRule="exact"/>
        <w:ind w:firstLineChars="200" w:firstLine="643"/>
        <w:rPr>
          <w:rFonts w:ascii="仿宋" w:eastAsia="仿宋" w:hAnsi="仿宋" w:hint="eastAsia"/>
          <w:b/>
          <w:bCs/>
          <w:kern w:val="0"/>
          <w:sz w:val="32"/>
          <w:szCs w:val="32"/>
        </w:rPr>
      </w:pPr>
      <w:r>
        <w:rPr>
          <w:rFonts w:ascii="仿宋" w:eastAsia="仿宋" w:hAnsi="仿宋" w:hint="eastAsia"/>
          <w:b/>
          <w:bCs/>
          <w:kern w:val="0"/>
          <w:sz w:val="32"/>
          <w:szCs w:val="32"/>
        </w:rPr>
        <w:t>（一）标项1</w:t>
      </w:r>
      <w:r w:rsidR="00AC3885" w:rsidRPr="00C97723">
        <w:rPr>
          <w:rFonts w:ascii="仿宋" w:eastAsia="仿宋" w:hAnsi="仿宋" w:hint="eastAsia"/>
          <w:b/>
          <w:bCs/>
          <w:kern w:val="0"/>
          <w:sz w:val="32"/>
          <w:szCs w:val="32"/>
        </w:rPr>
        <w:t>手术直播及相关服务</w:t>
      </w:r>
    </w:p>
    <w:p w14:paraId="3265CA96" w14:textId="14441807" w:rsidR="00AC3885" w:rsidRPr="00BB7395" w:rsidRDefault="00AC3885" w:rsidP="003A6DA4">
      <w:pPr>
        <w:spacing w:line="50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BB7395">
        <w:rPr>
          <w:rFonts w:ascii="仿宋" w:eastAsia="仿宋" w:hAnsi="仿宋" w:hint="eastAsia"/>
          <w:sz w:val="32"/>
          <w:szCs w:val="32"/>
        </w:rPr>
        <w:t>1</w:t>
      </w:r>
      <w:r w:rsidR="00C97723">
        <w:rPr>
          <w:rFonts w:ascii="仿宋" w:eastAsia="仿宋" w:hAnsi="仿宋" w:hint="eastAsia"/>
          <w:sz w:val="32"/>
          <w:szCs w:val="32"/>
        </w:rPr>
        <w:t>.</w:t>
      </w:r>
      <w:r w:rsidRPr="00BB7395">
        <w:rPr>
          <w:rFonts w:ascii="仿宋" w:eastAsia="仿宋" w:hAnsi="仿宋" w:hint="eastAsia"/>
          <w:sz w:val="32"/>
          <w:szCs w:val="32"/>
        </w:rPr>
        <w:t>境外多家医院间的手术转播及录播；</w:t>
      </w:r>
    </w:p>
    <w:p w14:paraId="60AB782D" w14:textId="2139D4AF" w:rsidR="00AC3885" w:rsidRPr="00C97723" w:rsidRDefault="00AC3885" w:rsidP="00C97723">
      <w:pPr>
        <w:tabs>
          <w:tab w:val="left" w:pos="464"/>
        </w:tabs>
        <w:adjustRightInd w:val="0"/>
        <w:snapToGrid w:val="0"/>
        <w:spacing w:line="50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BB7395">
        <w:rPr>
          <w:rFonts w:ascii="仿宋" w:eastAsia="仿宋" w:hAnsi="仿宋" w:hint="eastAsia"/>
          <w:sz w:val="32"/>
          <w:szCs w:val="32"/>
        </w:rPr>
        <w:t>2</w:t>
      </w:r>
      <w:r w:rsidR="00C97723">
        <w:rPr>
          <w:rFonts w:ascii="仿宋" w:eastAsia="仿宋" w:hAnsi="仿宋" w:hint="eastAsia"/>
          <w:sz w:val="32"/>
          <w:szCs w:val="32"/>
        </w:rPr>
        <w:t>.</w:t>
      </w:r>
      <w:r w:rsidRPr="00BB7395">
        <w:rPr>
          <w:rFonts w:ascii="仿宋" w:eastAsia="仿宋" w:hAnsi="仿宋" w:hint="eastAsia"/>
          <w:sz w:val="32"/>
          <w:szCs w:val="32"/>
        </w:rPr>
        <w:t>网络直播平台搭建（国际频道）</w:t>
      </w:r>
      <w:r w:rsidR="00C97723">
        <w:rPr>
          <w:rFonts w:ascii="仿宋" w:eastAsia="仿宋" w:hAnsi="仿宋" w:hint="eastAsia"/>
          <w:sz w:val="32"/>
          <w:szCs w:val="32"/>
        </w:rPr>
        <w:t>；</w:t>
      </w:r>
    </w:p>
    <w:p w14:paraId="2A4B2B13" w14:textId="49FDA490" w:rsidR="00AC3885" w:rsidRPr="00BB7395" w:rsidRDefault="00C97723" w:rsidP="003A6DA4">
      <w:pPr>
        <w:spacing w:line="50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</w:t>
      </w:r>
      <w:r w:rsidR="00AC3885" w:rsidRPr="00BB7395">
        <w:rPr>
          <w:rFonts w:ascii="仿宋" w:eastAsia="仿宋" w:hAnsi="仿宋" w:hint="eastAsia"/>
          <w:sz w:val="32"/>
          <w:szCs w:val="32"/>
        </w:rPr>
        <w:t>国内多家医院间的手术转播及录播；</w:t>
      </w:r>
    </w:p>
    <w:p w14:paraId="750B4CED" w14:textId="7E0F027F" w:rsidR="003A6DA4" w:rsidRDefault="00C97723" w:rsidP="00A57A2F">
      <w:pPr>
        <w:spacing w:line="50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4.</w:t>
      </w:r>
      <w:r w:rsidR="00AC3885" w:rsidRPr="00BB7395">
        <w:rPr>
          <w:rFonts w:ascii="仿宋" w:eastAsia="仿宋" w:hAnsi="仿宋" w:hint="eastAsia"/>
          <w:sz w:val="32"/>
          <w:szCs w:val="32"/>
        </w:rPr>
        <w:t>网络直播平台搭建</w:t>
      </w:r>
      <w:r w:rsidR="00A57A2F">
        <w:rPr>
          <w:rFonts w:ascii="仿宋" w:eastAsia="仿宋" w:hAnsi="仿宋" w:hint="eastAsia"/>
          <w:sz w:val="32"/>
          <w:szCs w:val="32"/>
        </w:rPr>
        <w:t>（国内频道）。</w:t>
      </w:r>
    </w:p>
    <w:p w14:paraId="5E9E4A3A" w14:textId="2749DCE0" w:rsidR="00E85541" w:rsidRDefault="00E85541" w:rsidP="00E85541">
      <w:pPr>
        <w:tabs>
          <w:tab w:val="left" w:pos="464"/>
        </w:tabs>
        <w:adjustRightInd w:val="0"/>
        <w:snapToGrid w:val="0"/>
        <w:spacing w:line="500" w:lineRule="exact"/>
        <w:ind w:firstLineChars="200" w:firstLine="643"/>
        <w:rPr>
          <w:rFonts w:ascii="仿宋" w:eastAsia="仿宋" w:hAnsi="仿宋" w:hint="eastAsia"/>
          <w:b/>
          <w:bCs/>
          <w:kern w:val="0"/>
          <w:sz w:val="32"/>
          <w:szCs w:val="32"/>
        </w:rPr>
      </w:pPr>
      <w:r w:rsidRPr="00E85541">
        <w:rPr>
          <w:rFonts w:ascii="仿宋" w:eastAsia="仿宋" w:hAnsi="仿宋" w:hint="eastAsia"/>
          <w:b/>
          <w:bCs/>
          <w:kern w:val="0"/>
          <w:sz w:val="32"/>
          <w:szCs w:val="32"/>
        </w:rPr>
        <w:t>（二）标项2同声传译</w:t>
      </w:r>
      <w:r>
        <w:rPr>
          <w:rFonts w:ascii="仿宋" w:eastAsia="仿宋" w:hAnsi="仿宋" w:hint="eastAsia"/>
          <w:b/>
          <w:bCs/>
          <w:kern w:val="0"/>
          <w:sz w:val="32"/>
          <w:szCs w:val="32"/>
        </w:rPr>
        <w:t>及相关服务</w:t>
      </w:r>
    </w:p>
    <w:p w14:paraId="60C826F9" w14:textId="32F99C6C" w:rsidR="00E85541" w:rsidRPr="00E85541" w:rsidRDefault="00E85541" w:rsidP="00E85541">
      <w:pPr>
        <w:tabs>
          <w:tab w:val="left" w:pos="464"/>
        </w:tabs>
        <w:adjustRightInd w:val="0"/>
        <w:snapToGrid w:val="0"/>
        <w:spacing w:line="500" w:lineRule="exact"/>
        <w:ind w:firstLineChars="200" w:firstLine="640"/>
        <w:rPr>
          <w:rFonts w:ascii="仿宋" w:eastAsia="仿宋" w:hAnsi="仿宋" w:hint="eastAsia"/>
          <w:kern w:val="0"/>
          <w:sz w:val="32"/>
          <w:szCs w:val="32"/>
        </w:rPr>
      </w:pPr>
      <w:r w:rsidRPr="00E85541">
        <w:rPr>
          <w:rFonts w:ascii="仿宋" w:eastAsia="仿宋" w:hAnsi="仿宋" w:hint="eastAsia"/>
          <w:kern w:val="0"/>
          <w:sz w:val="32"/>
          <w:szCs w:val="32"/>
        </w:rPr>
        <w:t>1.</w:t>
      </w:r>
      <w:r>
        <w:rPr>
          <w:rFonts w:ascii="仿宋" w:eastAsia="仿宋" w:hAnsi="仿宋" w:hint="eastAsia"/>
          <w:kern w:val="0"/>
          <w:sz w:val="32"/>
          <w:szCs w:val="32"/>
        </w:rPr>
        <w:t>同声传译及其相关服务。</w:t>
      </w:r>
    </w:p>
    <w:p w14:paraId="5EFFAAA4" w14:textId="1142368A" w:rsidR="00BB7395" w:rsidRDefault="00BB7395">
      <w:pPr>
        <w:widowControl/>
        <w:jc w:val="left"/>
        <w:rPr>
          <w:rFonts w:ascii="黑体" w:eastAsia="黑体" w:hAnsi="黑体" w:hint="eastAsia"/>
          <w:sz w:val="28"/>
          <w:szCs w:val="28"/>
        </w:rPr>
      </w:pPr>
    </w:p>
    <w:p w14:paraId="23C41280" w14:textId="77777777" w:rsidR="00BB7395" w:rsidRDefault="00BB7395">
      <w:pPr>
        <w:widowControl/>
        <w:jc w:val="lef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br w:type="page"/>
      </w:r>
    </w:p>
    <w:p w14:paraId="479DBD31" w14:textId="60AAD728" w:rsidR="000B6CF6" w:rsidRDefault="002823A3" w:rsidP="003A6DA4">
      <w:pPr>
        <w:tabs>
          <w:tab w:val="left" w:pos="540"/>
        </w:tabs>
        <w:spacing w:line="50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二、</w:t>
      </w:r>
      <w:r w:rsidR="00AA7B87">
        <w:rPr>
          <w:rFonts w:ascii="黑体" w:eastAsia="黑体" w:hAnsi="黑体" w:hint="eastAsia"/>
          <w:sz w:val="28"/>
          <w:szCs w:val="28"/>
        </w:rPr>
        <w:t>报价</w:t>
      </w:r>
      <w:r w:rsidR="000B6CF6">
        <w:rPr>
          <w:rFonts w:ascii="黑体" w:eastAsia="黑体" w:hAnsi="黑体" w:hint="eastAsia"/>
          <w:sz w:val="28"/>
          <w:szCs w:val="28"/>
        </w:rPr>
        <w:t>明细表</w:t>
      </w:r>
    </w:p>
    <w:p w14:paraId="77400E51" w14:textId="51096A52" w:rsidR="00E85541" w:rsidRDefault="00E85541" w:rsidP="003A6DA4">
      <w:pPr>
        <w:tabs>
          <w:tab w:val="left" w:pos="540"/>
        </w:tabs>
        <w:spacing w:line="50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（一）标项1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032"/>
        <w:gridCol w:w="179"/>
        <w:gridCol w:w="738"/>
        <w:gridCol w:w="154"/>
        <w:gridCol w:w="2238"/>
        <w:gridCol w:w="834"/>
        <w:gridCol w:w="36"/>
        <w:gridCol w:w="840"/>
        <w:gridCol w:w="153"/>
        <w:gridCol w:w="1134"/>
        <w:gridCol w:w="1184"/>
      </w:tblGrid>
      <w:tr w:rsidR="000B6CF6" w:rsidRPr="008B68E5" w14:paraId="4F7561A5" w14:textId="77777777" w:rsidTr="00AF0664">
        <w:trPr>
          <w:jc w:val="center"/>
        </w:trPr>
        <w:tc>
          <w:tcPr>
            <w:tcW w:w="8522" w:type="dxa"/>
            <w:gridSpan w:val="11"/>
            <w:vAlign w:val="center"/>
          </w:tcPr>
          <w:p w14:paraId="693FCBAC" w14:textId="150D0A60" w:rsidR="000B6CF6" w:rsidRPr="008B68E5" w:rsidRDefault="000B6CF6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 w:rsidRPr="008B68E5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 w:val="22"/>
                <w:szCs w:val="22"/>
              </w:rPr>
              <w:t>国际手术直播项目报价</w:t>
            </w:r>
          </w:p>
        </w:tc>
      </w:tr>
      <w:tr w:rsidR="003A6DA4" w:rsidRPr="008B68E5" w14:paraId="13F446ED" w14:textId="77777777" w:rsidTr="00AF0664">
        <w:trPr>
          <w:jc w:val="center"/>
        </w:trPr>
        <w:tc>
          <w:tcPr>
            <w:tcW w:w="1211" w:type="dxa"/>
            <w:gridSpan w:val="2"/>
            <w:vAlign w:val="center"/>
          </w:tcPr>
          <w:p w14:paraId="652FE0D0" w14:textId="303BEA4F" w:rsidR="000B6CF6" w:rsidRPr="008B68E5" w:rsidRDefault="008B68E5" w:rsidP="004E594B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 w:rsidRPr="008B68E5">
              <w:rPr>
                <w:rFonts w:ascii="黑体" w:eastAsia="黑体" w:hAnsi="黑体" w:hint="eastAsia"/>
                <w:sz w:val="22"/>
                <w:szCs w:val="22"/>
              </w:rPr>
              <w:t>类型</w:t>
            </w:r>
          </w:p>
        </w:tc>
        <w:tc>
          <w:tcPr>
            <w:tcW w:w="892" w:type="dxa"/>
            <w:gridSpan w:val="2"/>
            <w:vAlign w:val="center"/>
          </w:tcPr>
          <w:p w14:paraId="78D07EA6" w14:textId="0598A0B6" w:rsidR="000B6CF6" w:rsidRPr="008B68E5" w:rsidRDefault="008B68E5" w:rsidP="004E594B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 w:rsidRPr="008B68E5">
              <w:rPr>
                <w:rFonts w:ascii="黑体" w:eastAsia="黑体" w:hAnsi="黑体" w:hint="eastAsia"/>
                <w:sz w:val="22"/>
                <w:szCs w:val="22"/>
              </w:rPr>
              <w:t>细分</w:t>
            </w:r>
          </w:p>
        </w:tc>
        <w:tc>
          <w:tcPr>
            <w:tcW w:w="2238" w:type="dxa"/>
            <w:vAlign w:val="center"/>
          </w:tcPr>
          <w:p w14:paraId="7197A681" w14:textId="4B5A0895" w:rsidR="000B6CF6" w:rsidRPr="008B68E5" w:rsidRDefault="008B68E5" w:rsidP="004E594B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 w:rsidRPr="008B68E5">
              <w:rPr>
                <w:rFonts w:ascii="黑体" w:eastAsia="黑体" w:hAnsi="黑体" w:hint="eastAsia"/>
                <w:sz w:val="22"/>
                <w:szCs w:val="22"/>
              </w:rPr>
              <w:t>项目</w:t>
            </w:r>
          </w:p>
        </w:tc>
        <w:tc>
          <w:tcPr>
            <w:tcW w:w="834" w:type="dxa"/>
            <w:vAlign w:val="center"/>
          </w:tcPr>
          <w:p w14:paraId="61DB9AF9" w14:textId="4FA1141B" w:rsidR="000B6CF6" w:rsidRPr="008B68E5" w:rsidRDefault="00CD5543" w:rsidP="004E594B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>
              <w:rPr>
                <w:rFonts w:ascii="黑体" w:eastAsia="黑体" w:hAnsi="黑体" w:hint="eastAsia"/>
                <w:sz w:val="22"/>
                <w:szCs w:val="22"/>
              </w:rPr>
              <w:t>单位</w:t>
            </w:r>
          </w:p>
        </w:tc>
        <w:tc>
          <w:tcPr>
            <w:tcW w:w="876" w:type="dxa"/>
            <w:gridSpan w:val="2"/>
            <w:vAlign w:val="center"/>
          </w:tcPr>
          <w:p w14:paraId="40D522E4" w14:textId="3D376ED5" w:rsidR="000B6CF6" w:rsidRPr="008B68E5" w:rsidRDefault="00CD5543" w:rsidP="004E594B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>
              <w:rPr>
                <w:rFonts w:ascii="黑体" w:eastAsia="黑体" w:hAnsi="黑体" w:hint="eastAsia"/>
                <w:sz w:val="22"/>
                <w:szCs w:val="22"/>
              </w:rPr>
              <w:t>单价</w:t>
            </w:r>
            <w:r w:rsidR="00A759A9">
              <w:rPr>
                <w:rFonts w:ascii="黑体" w:eastAsia="黑体" w:hAnsi="黑体" w:hint="eastAsia"/>
                <w:sz w:val="22"/>
                <w:szCs w:val="22"/>
              </w:rPr>
              <w:t>（元）</w:t>
            </w:r>
          </w:p>
        </w:tc>
        <w:tc>
          <w:tcPr>
            <w:tcW w:w="2471" w:type="dxa"/>
            <w:gridSpan w:val="3"/>
            <w:vAlign w:val="center"/>
          </w:tcPr>
          <w:p w14:paraId="4BA855E6" w14:textId="7E8B5D8A" w:rsidR="000B6CF6" w:rsidRPr="008B68E5" w:rsidRDefault="008B68E5" w:rsidP="004E594B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 w:rsidRPr="008B68E5">
              <w:rPr>
                <w:rFonts w:ascii="黑体" w:eastAsia="黑体" w:hAnsi="黑体" w:hint="eastAsia"/>
                <w:sz w:val="22"/>
                <w:szCs w:val="22"/>
              </w:rPr>
              <w:t>备注</w:t>
            </w:r>
          </w:p>
        </w:tc>
      </w:tr>
      <w:tr w:rsidR="00AF0664" w:rsidRPr="008B68E5" w14:paraId="231CF886" w14:textId="77777777" w:rsidTr="00AF0664">
        <w:trPr>
          <w:jc w:val="center"/>
        </w:trPr>
        <w:tc>
          <w:tcPr>
            <w:tcW w:w="1211" w:type="dxa"/>
            <w:gridSpan w:val="2"/>
            <w:vMerge w:val="restart"/>
            <w:vAlign w:val="center"/>
          </w:tcPr>
          <w:p w14:paraId="604BC376" w14:textId="77777777" w:rsidR="00AF0664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手术转播</w:t>
            </w:r>
          </w:p>
          <w:p w14:paraId="0BF61E62" w14:textId="4DAF7C98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及录播</w:t>
            </w:r>
          </w:p>
        </w:tc>
        <w:tc>
          <w:tcPr>
            <w:tcW w:w="892" w:type="dxa"/>
            <w:gridSpan w:val="2"/>
            <w:vAlign w:val="center"/>
          </w:tcPr>
          <w:p w14:paraId="7BF84075" w14:textId="74270ED2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美国</w:t>
            </w:r>
          </w:p>
        </w:tc>
        <w:tc>
          <w:tcPr>
            <w:tcW w:w="2238" w:type="dxa"/>
            <w:vMerge w:val="restart"/>
            <w:vAlign w:val="center"/>
          </w:tcPr>
          <w:p w14:paraId="7DCDC4CE" w14:textId="701395F6" w:rsidR="00AF0664" w:rsidRPr="008B68E5" w:rsidRDefault="00AF0664" w:rsidP="004E594B">
            <w:pPr>
              <w:tabs>
                <w:tab w:val="left" w:pos="540"/>
              </w:tabs>
              <w:snapToGrid w:val="0"/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 w:rsidRPr="00643E1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将术中相关信号传输至线上，配合前期测试彩排，会议期间实时转播</w:t>
            </w:r>
          </w:p>
        </w:tc>
        <w:tc>
          <w:tcPr>
            <w:tcW w:w="834" w:type="dxa"/>
            <w:vMerge w:val="restart"/>
            <w:vAlign w:val="center"/>
          </w:tcPr>
          <w:p w14:paraId="5A042039" w14:textId="6EA76386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 w:rsidRPr="0002365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/导管室/天</w:t>
            </w:r>
          </w:p>
        </w:tc>
        <w:tc>
          <w:tcPr>
            <w:tcW w:w="876" w:type="dxa"/>
            <w:gridSpan w:val="2"/>
            <w:vAlign w:val="center"/>
          </w:tcPr>
          <w:p w14:paraId="6B55219E" w14:textId="72F9A7CD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gridSpan w:val="3"/>
            <w:vMerge w:val="restart"/>
            <w:vAlign w:val="center"/>
          </w:tcPr>
          <w:p w14:paraId="779897D9" w14:textId="5D6309B7" w:rsidR="00AF0664" w:rsidRPr="00643E10" w:rsidRDefault="00AF0664" w:rsidP="004E594B">
            <w:pPr>
              <w:pStyle w:val="af"/>
              <w:widowControl/>
              <w:ind w:firstLineChars="0" w:firstLine="0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</w:t>
            </w:r>
            <w:r w:rsidRPr="00643E1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专业外语水平业务人员沟通</w:t>
            </w:r>
          </w:p>
          <w:p w14:paraId="6A57269B" w14:textId="77777777" w:rsidR="00AF0664" w:rsidRDefault="00AF0664" w:rsidP="004E594B">
            <w:pPr>
              <w:pStyle w:val="af"/>
              <w:widowControl/>
              <w:ind w:firstLineChars="0" w:firstLine="0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2.负责前期对接，转播信号传输及网络测试，提醒上线等</w:t>
            </w:r>
          </w:p>
          <w:p w14:paraId="3BF78E5A" w14:textId="0474FCE4" w:rsidR="00AF0664" w:rsidRPr="00CD5543" w:rsidRDefault="00AF0664" w:rsidP="004E594B">
            <w:pPr>
              <w:pStyle w:val="af"/>
              <w:widowControl/>
              <w:ind w:firstLineChars="0" w:firstLine="0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</w:t>
            </w:r>
            <w:r w:rsidRPr="00643E1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确保转播中心画面与声音传输正常，并与线上专家正常互动</w:t>
            </w:r>
          </w:p>
        </w:tc>
      </w:tr>
      <w:tr w:rsidR="00AF0664" w:rsidRPr="008B68E5" w14:paraId="12248998" w14:textId="77777777" w:rsidTr="00AF0664">
        <w:trPr>
          <w:jc w:val="center"/>
        </w:trPr>
        <w:tc>
          <w:tcPr>
            <w:tcW w:w="1211" w:type="dxa"/>
            <w:gridSpan w:val="2"/>
            <w:vMerge/>
            <w:vAlign w:val="center"/>
          </w:tcPr>
          <w:p w14:paraId="481BEDF4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92" w:type="dxa"/>
            <w:gridSpan w:val="2"/>
            <w:vAlign w:val="center"/>
          </w:tcPr>
          <w:p w14:paraId="72847CA9" w14:textId="1EBF5893" w:rsidR="00AF0664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英国</w:t>
            </w:r>
          </w:p>
        </w:tc>
        <w:tc>
          <w:tcPr>
            <w:tcW w:w="2238" w:type="dxa"/>
            <w:vMerge/>
            <w:vAlign w:val="center"/>
          </w:tcPr>
          <w:p w14:paraId="5FAF431F" w14:textId="77777777" w:rsidR="00AF0664" w:rsidRPr="008B68E5" w:rsidRDefault="00AF0664" w:rsidP="004E594B">
            <w:pPr>
              <w:tabs>
                <w:tab w:val="left" w:pos="540"/>
              </w:tabs>
              <w:snapToGrid w:val="0"/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34" w:type="dxa"/>
            <w:vMerge/>
            <w:vAlign w:val="center"/>
          </w:tcPr>
          <w:p w14:paraId="61AEF379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76" w:type="dxa"/>
            <w:gridSpan w:val="2"/>
            <w:vAlign w:val="center"/>
          </w:tcPr>
          <w:p w14:paraId="0FBF426D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gridSpan w:val="3"/>
            <w:vMerge/>
            <w:vAlign w:val="center"/>
          </w:tcPr>
          <w:p w14:paraId="3763FE6E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  <w:tr w:rsidR="00AF0664" w:rsidRPr="008B68E5" w14:paraId="7EAF1B66" w14:textId="77777777" w:rsidTr="00AF0664">
        <w:trPr>
          <w:jc w:val="center"/>
        </w:trPr>
        <w:tc>
          <w:tcPr>
            <w:tcW w:w="1211" w:type="dxa"/>
            <w:gridSpan w:val="2"/>
            <w:vMerge/>
            <w:vAlign w:val="center"/>
          </w:tcPr>
          <w:p w14:paraId="1BBCAA22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92" w:type="dxa"/>
            <w:gridSpan w:val="2"/>
            <w:vAlign w:val="center"/>
          </w:tcPr>
          <w:p w14:paraId="2FD7A342" w14:textId="70C95AEC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瑞士</w:t>
            </w:r>
          </w:p>
        </w:tc>
        <w:tc>
          <w:tcPr>
            <w:tcW w:w="2238" w:type="dxa"/>
            <w:vMerge/>
            <w:vAlign w:val="center"/>
          </w:tcPr>
          <w:p w14:paraId="7E9EEAB2" w14:textId="77777777" w:rsidR="00AF0664" w:rsidRPr="008B68E5" w:rsidRDefault="00AF0664" w:rsidP="004E594B">
            <w:pPr>
              <w:tabs>
                <w:tab w:val="left" w:pos="540"/>
              </w:tabs>
              <w:snapToGrid w:val="0"/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34" w:type="dxa"/>
            <w:vMerge/>
            <w:vAlign w:val="center"/>
          </w:tcPr>
          <w:p w14:paraId="319EB90F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76" w:type="dxa"/>
            <w:gridSpan w:val="2"/>
            <w:vAlign w:val="center"/>
          </w:tcPr>
          <w:p w14:paraId="312E3ACF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gridSpan w:val="3"/>
            <w:vMerge/>
            <w:vAlign w:val="center"/>
          </w:tcPr>
          <w:p w14:paraId="5592E02E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  <w:tr w:rsidR="00AF0664" w:rsidRPr="008B68E5" w14:paraId="6434D6A8" w14:textId="77777777" w:rsidTr="00AF0664">
        <w:trPr>
          <w:jc w:val="center"/>
        </w:trPr>
        <w:tc>
          <w:tcPr>
            <w:tcW w:w="1211" w:type="dxa"/>
            <w:gridSpan w:val="2"/>
            <w:vMerge/>
            <w:vAlign w:val="center"/>
          </w:tcPr>
          <w:p w14:paraId="0F065CAB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92" w:type="dxa"/>
            <w:gridSpan w:val="2"/>
            <w:vAlign w:val="center"/>
          </w:tcPr>
          <w:p w14:paraId="021DC3F2" w14:textId="77B1FC3A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法国</w:t>
            </w:r>
          </w:p>
        </w:tc>
        <w:tc>
          <w:tcPr>
            <w:tcW w:w="2238" w:type="dxa"/>
            <w:vMerge/>
            <w:vAlign w:val="center"/>
          </w:tcPr>
          <w:p w14:paraId="4AF2DAC1" w14:textId="77777777" w:rsidR="00AF0664" w:rsidRPr="008B68E5" w:rsidRDefault="00AF0664" w:rsidP="004E594B">
            <w:pPr>
              <w:tabs>
                <w:tab w:val="left" w:pos="540"/>
              </w:tabs>
              <w:snapToGrid w:val="0"/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34" w:type="dxa"/>
            <w:vMerge/>
            <w:vAlign w:val="center"/>
          </w:tcPr>
          <w:p w14:paraId="61BEEEA9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76" w:type="dxa"/>
            <w:gridSpan w:val="2"/>
            <w:vAlign w:val="center"/>
          </w:tcPr>
          <w:p w14:paraId="74D6C459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gridSpan w:val="3"/>
            <w:vMerge/>
            <w:vAlign w:val="center"/>
          </w:tcPr>
          <w:p w14:paraId="6E378D4E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  <w:tr w:rsidR="00AF0664" w:rsidRPr="008B68E5" w14:paraId="2AD6CE70" w14:textId="77777777" w:rsidTr="00AF0664">
        <w:trPr>
          <w:jc w:val="center"/>
        </w:trPr>
        <w:tc>
          <w:tcPr>
            <w:tcW w:w="1211" w:type="dxa"/>
            <w:gridSpan w:val="2"/>
            <w:vMerge/>
            <w:vAlign w:val="center"/>
          </w:tcPr>
          <w:p w14:paraId="53A8D347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92" w:type="dxa"/>
            <w:gridSpan w:val="2"/>
            <w:vAlign w:val="center"/>
          </w:tcPr>
          <w:p w14:paraId="0EBE1F77" w14:textId="02263DE0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德国</w:t>
            </w:r>
          </w:p>
        </w:tc>
        <w:tc>
          <w:tcPr>
            <w:tcW w:w="2238" w:type="dxa"/>
            <w:vMerge/>
            <w:vAlign w:val="center"/>
          </w:tcPr>
          <w:p w14:paraId="2EC9D573" w14:textId="77777777" w:rsidR="00AF0664" w:rsidRPr="008B68E5" w:rsidRDefault="00AF0664" w:rsidP="004E594B">
            <w:pPr>
              <w:tabs>
                <w:tab w:val="left" w:pos="540"/>
              </w:tabs>
              <w:snapToGrid w:val="0"/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34" w:type="dxa"/>
            <w:vMerge/>
            <w:vAlign w:val="center"/>
          </w:tcPr>
          <w:p w14:paraId="100E5F9E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76" w:type="dxa"/>
            <w:gridSpan w:val="2"/>
            <w:vAlign w:val="center"/>
          </w:tcPr>
          <w:p w14:paraId="1276E4C7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gridSpan w:val="3"/>
            <w:vMerge/>
            <w:vAlign w:val="center"/>
          </w:tcPr>
          <w:p w14:paraId="7633587E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  <w:tr w:rsidR="00AF0664" w:rsidRPr="008B68E5" w14:paraId="0EBBF286" w14:textId="77777777" w:rsidTr="00AF0664">
        <w:trPr>
          <w:jc w:val="center"/>
        </w:trPr>
        <w:tc>
          <w:tcPr>
            <w:tcW w:w="1211" w:type="dxa"/>
            <w:gridSpan w:val="2"/>
            <w:vMerge/>
            <w:vAlign w:val="center"/>
          </w:tcPr>
          <w:p w14:paraId="057AEEEA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92" w:type="dxa"/>
            <w:gridSpan w:val="2"/>
            <w:vAlign w:val="center"/>
          </w:tcPr>
          <w:p w14:paraId="785A8D64" w14:textId="77777777" w:rsidR="00AF0664" w:rsidRDefault="00AF0664" w:rsidP="00AB5C7E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澳大</w:t>
            </w:r>
          </w:p>
          <w:p w14:paraId="582C3AB5" w14:textId="2F234D55" w:rsidR="00AF0664" w:rsidRPr="008B68E5" w:rsidRDefault="00AF0664" w:rsidP="00AB5C7E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利亚</w:t>
            </w:r>
          </w:p>
        </w:tc>
        <w:tc>
          <w:tcPr>
            <w:tcW w:w="2238" w:type="dxa"/>
            <w:vMerge/>
            <w:vAlign w:val="center"/>
          </w:tcPr>
          <w:p w14:paraId="33D51855" w14:textId="77777777" w:rsidR="00AF0664" w:rsidRPr="008B68E5" w:rsidRDefault="00AF0664" w:rsidP="004E594B">
            <w:pPr>
              <w:tabs>
                <w:tab w:val="left" w:pos="540"/>
              </w:tabs>
              <w:snapToGrid w:val="0"/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34" w:type="dxa"/>
            <w:vMerge/>
            <w:vAlign w:val="center"/>
          </w:tcPr>
          <w:p w14:paraId="111341E9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76" w:type="dxa"/>
            <w:gridSpan w:val="2"/>
            <w:vAlign w:val="center"/>
          </w:tcPr>
          <w:p w14:paraId="2AD430A2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gridSpan w:val="3"/>
            <w:vMerge/>
            <w:vAlign w:val="center"/>
          </w:tcPr>
          <w:p w14:paraId="295A780A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  <w:tr w:rsidR="00AF0664" w:rsidRPr="008B68E5" w14:paraId="268B7116" w14:textId="77777777" w:rsidTr="00AF0664">
        <w:trPr>
          <w:jc w:val="center"/>
        </w:trPr>
        <w:tc>
          <w:tcPr>
            <w:tcW w:w="1211" w:type="dxa"/>
            <w:gridSpan w:val="2"/>
            <w:vMerge/>
            <w:vAlign w:val="center"/>
          </w:tcPr>
          <w:p w14:paraId="3F217DFB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92" w:type="dxa"/>
            <w:gridSpan w:val="2"/>
            <w:vAlign w:val="center"/>
          </w:tcPr>
          <w:p w14:paraId="02EAD3BD" w14:textId="488785D5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新加坡</w:t>
            </w:r>
          </w:p>
        </w:tc>
        <w:tc>
          <w:tcPr>
            <w:tcW w:w="2238" w:type="dxa"/>
            <w:vMerge/>
            <w:vAlign w:val="center"/>
          </w:tcPr>
          <w:p w14:paraId="05C9AD11" w14:textId="77777777" w:rsidR="00AF0664" w:rsidRPr="008B68E5" w:rsidRDefault="00AF0664" w:rsidP="004E594B">
            <w:pPr>
              <w:tabs>
                <w:tab w:val="left" w:pos="540"/>
              </w:tabs>
              <w:snapToGrid w:val="0"/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34" w:type="dxa"/>
            <w:vMerge/>
            <w:vAlign w:val="center"/>
          </w:tcPr>
          <w:p w14:paraId="25010985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76" w:type="dxa"/>
            <w:gridSpan w:val="2"/>
            <w:vAlign w:val="center"/>
          </w:tcPr>
          <w:p w14:paraId="33D70175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gridSpan w:val="3"/>
            <w:vMerge/>
            <w:vAlign w:val="center"/>
          </w:tcPr>
          <w:p w14:paraId="5A5FC167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  <w:tr w:rsidR="00AF0664" w:rsidRPr="008B68E5" w14:paraId="112DC74C" w14:textId="77777777" w:rsidTr="00AF0664">
        <w:trPr>
          <w:jc w:val="center"/>
        </w:trPr>
        <w:tc>
          <w:tcPr>
            <w:tcW w:w="1211" w:type="dxa"/>
            <w:gridSpan w:val="2"/>
            <w:vMerge/>
            <w:vAlign w:val="center"/>
          </w:tcPr>
          <w:p w14:paraId="345ED884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92" w:type="dxa"/>
            <w:gridSpan w:val="2"/>
            <w:vAlign w:val="center"/>
          </w:tcPr>
          <w:p w14:paraId="35A5124D" w14:textId="1226207C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韩国</w:t>
            </w:r>
          </w:p>
        </w:tc>
        <w:tc>
          <w:tcPr>
            <w:tcW w:w="2238" w:type="dxa"/>
            <w:vMerge/>
            <w:vAlign w:val="center"/>
          </w:tcPr>
          <w:p w14:paraId="18BBDF5A" w14:textId="77777777" w:rsidR="00AF0664" w:rsidRPr="008B68E5" w:rsidRDefault="00AF0664" w:rsidP="004E594B">
            <w:pPr>
              <w:tabs>
                <w:tab w:val="left" w:pos="540"/>
              </w:tabs>
              <w:snapToGrid w:val="0"/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34" w:type="dxa"/>
            <w:vMerge/>
            <w:vAlign w:val="center"/>
          </w:tcPr>
          <w:p w14:paraId="7A744F31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76" w:type="dxa"/>
            <w:gridSpan w:val="2"/>
            <w:vAlign w:val="center"/>
          </w:tcPr>
          <w:p w14:paraId="5B0F0049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gridSpan w:val="3"/>
            <w:vMerge/>
            <w:vAlign w:val="center"/>
          </w:tcPr>
          <w:p w14:paraId="698AE987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  <w:tr w:rsidR="00AF0664" w:rsidRPr="008B68E5" w14:paraId="7071C989" w14:textId="77777777" w:rsidTr="00AF0664">
        <w:trPr>
          <w:jc w:val="center"/>
        </w:trPr>
        <w:tc>
          <w:tcPr>
            <w:tcW w:w="1211" w:type="dxa"/>
            <w:gridSpan w:val="2"/>
            <w:vMerge/>
            <w:vAlign w:val="center"/>
          </w:tcPr>
          <w:p w14:paraId="69E92660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92" w:type="dxa"/>
            <w:gridSpan w:val="2"/>
            <w:vAlign w:val="center"/>
          </w:tcPr>
          <w:p w14:paraId="30721EA5" w14:textId="0D6BED98" w:rsidR="00AF0664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日本</w:t>
            </w:r>
          </w:p>
        </w:tc>
        <w:tc>
          <w:tcPr>
            <w:tcW w:w="2238" w:type="dxa"/>
            <w:vMerge/>
            <w:vAlign w:val="center"/>
          </w:tcPr>
          <w:p w14:paraId="250E7DC1" w14:textId="77777777" w:rsidR="00AF0664" w:rsidRPr="008B68E5" w:rsidRDefault="00AF0664" w:rsidP="004E594B">
            <w:pPr>
              <w:tabs>
                <w:tab w:val="left" w:pos="540"/>
              </w:tabs>
              <w:snapToGrid w:val="0"/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34" w:type="dxa"/>
            <w:vMerge/>
            <w:vAlign w:val="center"/>
          </w:tcPr>
          <w:p w14:paraId="37FB187A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76" w:type="dxa"/>
            <w:gridSpan w:val="2"/>
            <w:vAlign w:val="center"/>
          </w:tcPr>
          <w:p w14:paraId="36E6BF1C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gridSpan w:val="3"/>
            <w:vMerge/>
            <w:vAlign w:val="center"/>
          </w:tcPr>
          <w:p w14:paraId="4D3E7741" w14:textId="77777777" w:rsidR="00AF0664" w:rsidRPr="008B68E5" w:rsidRDefault="00AF066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  <w:tr w:rsidR="003A6DA4" w:rsidRPr="008B68E5" w14:paraId="5897B7D5" w14:textId="77777777" w:rsidTr="00AF0664">
        <w:trPr>
          <w:jc w:val="center"/>
        </w:trPr>
        <w:tc>
          <w:tcPr>
            <w:tcW w:w="1211" w:type="dxa"/>
            <w:gridSpan w:val="2"/>
            <w:vMerge w:val="restart"/>
            <w:vAlign w:val="center"/>
          </w:tcPr>
          <w:p w14:paraId="304C9968" w14:textId="7F722D38" w:rsidR="00AC3885" w:rsidRPr="008B68E5" w:rsidRDefault="00AC3885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网络直播</w:t>
            </w:r>
          </w:p>
        </w:tc>
        <w:tc>
          <w:tcPr>
            <w:tcW w:w="892" w:type="dxa"/>
            <w:gridSpan w:val="2"/>
            <w:vAlign w:val="center"/>
          </w:tcPr>
          <w:p w14:paraId="3159DA41" w14:textId="77777777" w:rsidR="00AC3885" w:rsidRDefault="00AC3885" w:rsidP="004E594B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前期</w:t>
            </w:r>
          </w:p>
          <w:p w14:paraId="05A5FA82" w14:textId="5F16CC99" w:rsidR="00AC3885" w:rsidRDefault="00AC3885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测试</w:t>
            </w:r>
          </w:p>
        </w:tc>
        <w:tc>
          <w:tcPr>
            <w:tcW w:w="2238" w:type="dxa"/>
            <w:vAlign w:val="center"/>
          </w:tcPr>
          <w:p w14:paraId="4B880AE4" w14:textId="23D6BBF7" w:rsidR="00AC3885" w:rsidRPr="008B68E5" w:rsidRDefault="004E594B" w:rsidP="004E594B">
            <w:pPr>
              <w:tabs>
                <w:tab w:val="left" w:pos="540"/>
              </w:tabs>
              <w:snapToGrid w:val="0"/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 w:rsidRPr="004E594B">
              <w:rPr>
                <w:rFonts w:asciiTheme="minorEastAsia" w:eastAsiaTheme="minorEastAsia" w:hAnsiTheme="minorEastAsia" w:hint="eastAsia"/>
                <w:sz w:val="22"/>
                <w:szCs w:val="22"/>
              </w:rPr>
              <w:t>测试频道全天平台开放，对接线上专家的音视频操作、课件播放、提醒注意事项等</w:t>
            </w:r>
          </w:p>
        </w:tc>
        <w:tc>
          <w:tcPr>
            <w:tcW w:w="834" w:type="dxa"/>
            <w:vAlign w:val="center"/>
          </w:tcPr>
          <w:p w14:paraId="3D16B97A" w14:textId="598F3129" w:rsidR="00AC3885" w:rsidRPr="008B68E5" w:rsidRDefault="004E594B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天</w:t>
            </w:r>
          </w:p>
        </w:tc>
        <w:tc>
          <w:tcPr>
            <w:tcW w:w="876" w:type="dxa"/>
            <w:gridSpan w:val="2"/>
            <w:vAlign w:val="center"/>
          </w:tcPr>
          <w:p w14:paraId="2BD63F55" w14:textId="77777777" w:rsidR="00AC3885" w:rsidRPr="008B68E5" w:rsidRDefault="00AC3885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gridSpan w:val="3"/>
            <w:vAlign w:val="center"/>
          </w:tcPr>
          <w:p w14:paraId="55487AB1" w14:textId="77777777" w:rsidR="00AC3885" w:rsidRPr="008B68E5" w:rsidRDefault="00AC3885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  <w:tr w:rsidR="003A6DA4" w:rsidRPr="008B68E5" w14:paraId="08C154E7" w14:textId="77777777" w:rsidTr="00AF0664">
        <w:trPr>
          <w:jc w:val="center"/>
        </w:trPr>
        <w:tc>
          <w:tcPr>
            <w:tcW w:w="1211" w:type="dxa"/>
            <w:gridSpan w:val="2"/>
            <w:vMerge/>
            <w:vAlign w:val="center"/>
          </w:tcPr>
          <w:p w14:paraId="019E057D" w14:textId="77777777" w:rsidR="004E594B" w:rsidRDefault="004E594B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92" w:type="dxa"/>
            <w:gridSpan w:val="2"/>
            <w:vAlign w:val="center"/>
          </w:tcPr>
          <w:p w14:paraId="08B3F362" w14:textId="77777777" w:rsidR="004E594B" w:rsidRDefault="004E594B" w:rsidP="004E594B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频道</w:t>
            </w:r>
          </w:p>
          <w:p w14:paraId="26453433" w14:textId="7A8CBC5B" w:rsidR="004E594B" w:rsidRDefault="004E594B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直播</w:t>
            </w:r>
          </w:p>
        </w:tc>
        <w:tc>
          <w:tcPr>
            <w:tcW w:w="2238" w:type="dxa"/>
            <w:vAlign w:val="center"/>
          </w:tcPr>
          <w:p w14:paraId="47F04D50" w14:textId="2F8DD350" w:rsidR="004E594B" w:rsidRPr="004E594B" w:rsidRDefault="004E594B" w:rsidP="004E594B">
            <w:pPr>
              <w:tabs>
                <w:tab w:val="left" w:pos="540"/>
              </w:tabs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国际频道直播，需全程英文对接。</w:t>
            </w:r>
          </w:p>
        </w:tc>
        <w:tc>
          <w:tcPr>
            <w:tcW w:w="834" w:type="dxa"/>
            <w:vAlign w:val="center"/>
          </w:tcPr>
          <w:p w14:paraId="68D2D1A9" w14:textId="1CE18F93" w:rsidR="004E594B" w:rsidRPr="008B68E5" w:rsidRDefault="004E594B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频道/天</w:t>
            </w:r>
          </w:p>
        </w:tc>
        <w:tc>
          <w:tcPr>
            <w:tcW w:w="876" w:type="dxa"/>
            <w:gridSpan w:val="2"/>
            <w:vAlign w:val="center"/>
          </w:tcPr>
          <w:p w14:paraId="7AC22F96" w14:textId="0921EC28" w:rsidR="004E594B" w:rsidRPr="008B68E5" w:rsidRDefault="004E594B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gridSpan w:val="3"/>
            <w:vAlign w:val="center"/>
          </w:tcPr>
          <w:p w14:paraId="06A87C9D" w14:textId="77777777" w:rsidR="004E594B" w:rsidRPr="008B68E5" w:rsidRDefault="004E594B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  <w:tr w:rsidR="00CD5543" w14:paraId="40B04CB1" w14:textId="77777777" w:rsidTr="00FF0671">
        <w:trPr>
          <w:jc w:val="center"/>
        </w:trPr>
        <w:tc>
          <w:tcPr>
            <w:tcW w:w="8522" w:type="dxa"/>
            <w:gridSpan w:val="11"/>
            <w:vAlign w:val="center"/>
          </w:tcPr>
          <w:p w14:paraId="2CD34950" w14:textId="3053CD7B" w:rsidR="00CD5543" w:rsidRPr="00CD5543" w:rsidRDefault="00CD5543" w:rsidP="00CD5543">
            <w:pPr>
              <w:tabs>
                <w:tab w:val="left" w:pos="540"/>
              </w:tabs>
              <w:spacing w:line="360" w:lineRule="auto"/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CD554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国内手术直播及相关服务项目报价</w:t>
            </w:r>
          </w:p>
        </w:tc>
      </w:tr>
      <w:tr w:rsidR="00CD5543" w14:paraId="0522313F" w14:textId="77777777" w:rsidTr="00E974BD">
        <w:trPr>
          <w:jc w:val="center"/>
        </w:trPr>
        <w:tc>
          <w:tcPr>
            <w:tcW w:w="1032" w:type="dxa"/>
            <w:vAlign w:val="center"/>
          </w:tcPr>
          <w:p w14:paraId="467AF8D8" w14:textId="4C7B38D5" w:rsidR="00CD5543" w:rsidRPr="00CD5543" w:rsidRDefault="00CD5543" w:rsidP="00CD5543">
            <w:pPr>
              <w:tabs>
                <w:tab w:val="left" w:pos="540"/>
              </w:tabs>
              <w:spacing w:line="360" w:lineRule="auto"/>
              <w:jc w:val="center"/>
              <w:rPr>
                <w:rFonts w:ascii="黑体" w:eastAsia="黑体" w:hAnsi="黑体" w:hint="eastAsia"/>
                <w:b/>
                <w:bCs/>
                <w:sz w:val="28"/>
                <w:szCs w:val="28"/>
              </w:rPr>
            </w:pPr>
            <w:r w:rsidRPr="00CD5543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t>类型</w:t>
            </w:r>
          </w:p>
        </w:tc>
        <w:tc>
          <w:tcPr>
            <w:tcW w:w="917" w:type="dxa"/>
            <w:gridSpan w:val="2"/>
            <w:vAlign w:val="center"/>
          </w:tcPr>
          <w:p w14:paraId="76A94870" w14:textId="2E4031E6" w:rsidR="00CD5543" w:rsidRPr="00CD5543" w:rsidRDefault="00CD5543" w:rsidP="00CD5543">
            <w:pPr>
              <w:tabs>
                <w:tab w:val="left" w:pos="540"/>
              </w:tabs>
              <w:spacing w:line="360" w:lineRule="auto"/>
              <w:jc w:val="center"/>
              <w:rPr>
                <w:rFonts w:ascii="宋体" w:hAnsi="宋体" w:hint="eastAsia"/>
                <w:b/>
                <w:bCs/>
                <w:sz w:val="22"/>
                <w:szCs w:val="22"/>
              </w:rPr>
            </w:pPr>
            <w:r w:rsidRPr="00CD5543">
              <w:rPr>
                <w:rFonts w:ascii="宋体" w:hAnsi="宋体" w:hint="eastAsia"/>
                <w:b/>
                <w:bCs/>
                <w:sz w:val="22"/>
                <w:szCs w:val="22"/>
              </w:rPr>
              <w:t>细分</w:t>
            </w:r>
          </w:p>
        </w:tc>
        <w:tc>
          <w:tcPr>
            <w:tcW w:w="3262" w:type="dxa"/>
            <w:gridSpan w:val="4"/>
            <w:vAlign w:val="center"/>
          </w:tcPr>
          <w:p w14:paraId="574CE5F3" w14:textId="6FC71B52" w:rsidR="00CD5543" w:rsidRPr="00CD5543" w:rsidRDefault="00CD5543" w:rsidP="00CD5543">
            <w:pPr>
              <w:tabs>
                <w:tab w:val="left" w:pos="540"/>
              </w:tabs>
              <w:spacing w:line="360" w:lineRule="auto"/>
              <w:jc w:val="center"/>
              <w:rPr>
                <w:rFonts w:ascii="宋体" w:hAnsi="宋体" w:hint="eastAsia"/>
                <w:b/>
                <w:bCs/>
                <w:sz w:val="22"/>
                <w:szCs w:val="22"/>
              </w:rPr>
            </w:pPr>
            <w:r w:rsidRPr="00CD5543">
              <w:rPr>
                <w:rFonts w:ascii="宋体" w:hAnsi="宋体" w:hint="eastAsia"/>
                <w:b/>
                <w:bCs/>
                <w:sz w:val="22"/>
                <w:szCs w:val="22"/>
              </w:rPr>
              <w:t>项目</w:t>
            </w:r>
          </w:p>
        </w:tc>
        <w:tc>
          <w:tcPr>
            <w:tcW w:w="993" w:type="dxa"/>
            <w:gridSpan w:val="2"/>
            <w:vAlign w:val="center"/>
          </w:tcPr>
          <w:p w14:paraId="3C1E7F75" w14:textId="446FFFAA" w:rsidR="00CD5543" w:rsidRPr="00CD5543" w:rsidRDefault="00CD5543" w:rsidP="00CD5543">
            <w:pPr>
              <w:tabs>
                <w:tab w:val="left" w:pos="540"/>
              </w:tabs>
              <w:spacing w:line="360" w:lineRule="auto"/>
              <w:jc w:val="center"/>
              <w:rPr>
                <w:rFonts w:ascii="宋体" w:hAnsi="宋体" w:hint="eastAsia"/>
                <w:b/>
                <w:bCs/>
                <w:sz w:val="22"/>
                <w:szCs w:val="22"/>
              </w:rPr>
            </w:pPr>
            <w:r w:rsidRPr="00CD5543">
              <w:rPr>
                <w:rFonts w:ascii="宋体" w:hAnsi="宋体" w:hint="eastAsia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1134" w:type="dxa"/>
            <w:vAlign w:val="center"/>
          </w:tcPr>
          <w:p w14:paraId="790C7FB8" w14:textId="7D7F4B84" w:rsidR="00CD5543" w:rsidRPr="00CD5543" w:rsidRDefault="00CD5543" w:rsidP="00CD5543">
            <w:pPr>
              <w:tabs>
                <w:tab w:val="left" w:pos="540"/>
              </w:tabs>
              <w:spacing w:line="360" w:lineRule="auto"/>
              <w:jc w:val="center"/>
              <w:rPr>
                <w:rFonts w:ascii="宋体" w:hAnsi="宋体" w:hint="eastAsia"/>
                <w:b/>
                <w:bCs/>
                <w:sz w:val="22"/>
                <w:szCs w:val="22"/>
              </w:rPr>
            </w:pPr>
            <w:r w:rsidRPr="00CD5543">
              <w:rPr>
                <w:rFonts w:ascii="宋体" w:hAnsi="宋体" w:hint="eastAsia"/>
                <w:b/>
                <w:bCs/>
                <w:sz w:val="22"/>
                <w:szCs w:val="22"/>
              </w:rPr>
              <w:t>单价</w:t>
            </w:r>
            <w:r w:rsidR="00E974BD">
              <w:rPr>
                <w:rFonts w:ascii="宋体" w:hAnsi="宋体" w:hint="eastAsia"/>
                <w:b/>
                <w:bCs/>
                <w:sz w:val="22"/>
                <w:szCs w:val="22"/>
              </w:rPr>
              <w:t>（元）</w:t>
            </w:r>
          </w:p>
        </w:tc>
        <w:tc>
          <w:tcPr>
            <w:tcW w:w="1184" w:type="dxa"/>
            <w:vAlign w:val="center"/>
          </w:tcPr>
          <w:p w14:paraId="6F8CBC56" w14:textId="56D8C321" w:rsidR="00CD5543" w:rsidRPr="00CD5543" w:rsidRDefault="00CD5543" w:rsidP="00CD5543">
            <w:pPr>
              <w:tabs>
                <w:tab w:val="left" w:pos="540"/>
              </w:tabs>
              <w:spacing w:line="360" w:lineRule="auto"/>
              <w:jc w:val="center"/>
              <w:rPr>
                <w:rFonts w:ascii="宋体" w:hAnsi="宋体" w:hint="eastAsia"/>
                <w:b/>
                <w:bCs/>
                <w:sz w:val="22"/>
                <w:szCs w:val="22"/>
              </w:rPr>
            </w:pPr>
            <w:r w:rsidRPr="00CD5543">
              <w:rPr>
                <w:rFonts w:ascii="宋体" w:hAnsi="宋体" w:hint="eastAsia"/>
                <w:b/>
                <w:bCs/>
                <w:sz w:val="22"/>
                <w:szCs w:val="22"/>
              </w:rPr>
              <w:t>备注</w:t>
            </w:r>
          </w:p>
        </w:tc>
      </w:tr>
      <w:tr w:rsidR="00A759A9" w14:paraId="51EF3611" w14:textId="77777777" w:rsidTr="00E974BD">
        <w:trPr>
          <w:jc w:val="center"/>
        </w:trPr>
        <w:tc>
          <w:tcPr>
            <w:tcW w:w="1032" w:type="dxa"/>
            <w:vMerge w:val="restart"/>
            <w:vAlign w:val="center"/>
          </w:tcPr>
          <w:p w14:paraId="5ADCC46F" w14:textId="77777777" w:rsidR="00FF0671" w:rsidRDefault="00A759A9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 w:rsidRPr="00CD5543">
              <w:rPr>
                <w:rFonts w:ascii="黑体" w:eastAsia="黑体" w:hAnsi="黑体" w:hint="eastAsia"/>
                <w:sz w:val="22"/>
                <w:szCs w:val="22"/>
              </w:rPr>
              <w:t>手术</w:t>
            </w:r>
          </w:p>
          <w:p w14:paraId="10F317F1" w14:textId="78A130DF" w:rsidR="00A759A9" w:rsidRDefault="00A759A9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 w:rsidRPr="00CD5543">
              <w:rPr>
                <w:rFonts w:ascii="黑体" w:eastAsia="黑体" w:hAnsi="黑体" w:hint="eastAsia"/>
                <w:sz w:val="22"/>
                <w:szCs w:val="22"/>
              </w:rPr>
              <w:t>转播</w:t>
            </w:r>
          </w:p>
          <w:p w14:paraId="0BC7F70F" w14:textId="59EA6A0B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 w:rsidRPr="00CD5543">
              <w:rPr>
                <w:rFonts w:ascii="黑体" w:eastAsia="黑体" w:hAnsi="黑体" w:hint="eastAsia"/>
                <w:sz w:val="22"/>
                <w:szCs w:val="22"/>
              </w:rPr>
              <w:t>及录播</w:t>
            </w:r>
          </w:p>
        </w:tc>
        <w:tc>
          <w:tcPr>
            <w:tcW w:w="917" w:type="dxa"/>
            <w:gridSpan w:val="2"/>
            <w:vAlign w:val="center"/>
          </w:tcPr>
          <w:p w14:paraId="27B7A190" w14:textId="77777777" w:rsidR="00A759A9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CD5543">
              <w:rPr>
                <w:rFonts w:ascii="宋体" w:hAnsi="宋体" w:hint="eastAsia"/>
                <w:sz w:val="22"/>
                <w:szCs w:val="22"/>
              </w:rPr>
              <w:t>港澳台</w:t>
            </w:r>
          </w:p>
          <w:p w14:paraId="115DC4A2" w14:textId="261250EF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CD5543">
              <w:rPr>
                <w:rFonts w:ascii="宋体" w:hAnsi="宋体" w:hint="eastAsia"/>
                <w:sz w:val="22"/>
                <w:szCs w:val="22"/>
              </w:rPr>
              <w:t>地区</w:t>
            </w:r>
          </w:p>
        </w:tc>
        <w:tc>
          <w:tcPr>
            <w:tcW w:w="3262" w:type="dxa"/>
            <w:gridSpan w:val="4"/>
            <w:vMerge w:val="restart"/>
            <w:vAlign w:val="center"/>
          </w:tcPr>
          <w:p w14:paraId="71C615AD" w14:textId="77777777" w:rsidR="003A6DA4" w:rsidRDefault="00A759A9" w:rsidP="00FF0671">
            <w:pPr>
              <w:widowControl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1、</w:t>
            </w:r>
            <w:r w:rsidRPr="005B305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负责前期对接，转播信号传输及网络测试，提醒上线等</w:t>
            </w:r>
          </w:p>
          <w:p w14:paraId="554D2795" w14:textId="096B3B14" w:rsidR="00A759A9" w:rsidRPr="00A759A9" w:rsidRDefault="00A759A9" w:rsidP="00FF0671">
            <w:pPr>
              <w:widowControl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2、确保转播中心画面与声音传输正常，并与线上专家正常互动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0BF469D5" w14:textId="0DE32975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2365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/导管室/天</w:t>
            </w:r>
          </w:p>
        </w:tc>
        <w:tc>
          <w:tcPr>
            <w:tcW w:w="1134" w:type="dxa"/>
            <w:vAlign w:val="center"/>
          </w:tcPr>
          <w:p w14:paraId="3A8CB6AB" w14:textId="7777777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  <w:tc>
          <w:tcPr>
            <w:tcW w:w="1184" w:type="dxa"/>
            <w:vAlign w:val="center"/>
          </w:tcPr>
          <w:p w14:paraId="434890FE" w14:textId="7777777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</w:tr>
      <w:tr w:rsidR="00A759A9" w14:paraId="4A490B6B" w14:textId="77777777" w:rsidTr="00E974BD">
        <w:trPr>
          <w:jc w:val="center"/>
        </w:trPr>
        <w:tc>
          <w:tcPr>
            <w:tcW w:w="1032" w:type="dxa"/>
            <w:vMerge/>
            <w:vAlign w:val="center"/>
          </w:tcPr>
          <w:p w14:paraId="60FA0330" w14:textId="7777777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5B45EE99" w14:textId="77777777" w:rsidR="00A759A9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大陆</w:t>
            </w:r>
          </w:p>
          <w:p w14:paraId="7259408B" w14:textId="673444F2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地区</w:t>
            </w:r>
          </w:p>
        </w:tc>
        <w:tc>
          <w:tcPr>
            <w:tcW w:w="3262" w:type="dxa"/>
            <w:gridSpan w:val="4"/>
            <w:vMerge/>
            <w:vAlign w:val="center"/>
          </w:tcPr>
          <w:p w14:paraId="650E1B37" w14:textId="7777777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936FD98" w14:textId="7777777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DABB0A4" w14:textId="7777777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  <w:tc>
          <w:tcPr>
            <w:tcW w:w="1184" w:type="dxa"/>
            <w:vAlign w:val="center"/>
          </w:tcPr>
          <w:p w14:paraId="3EA49085" w14:textId="7777777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</w:tr>
      <w:tr w:rsidR="00A759A9" w14:paraId="41351A1D" w14:textId="77777777" w:rsidTr="00E974BD">
        <w:trPr>
          <w:jc w:val="center"/>
        </w:trPr>
        <w:tc>
          <w:tcPr>
            <w:tcW w:w="1032" w:type="dxa"/>
            <w:vMerge/>
            <w:vAlign w:val="center"/>
          </w:tcPr>
          <w:p w14:paraId="6169C438" w14:textId="7777777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7E7F8B7D" w14:textId="77777777" w:rsidR="00A759A9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手术</w:t>
            </w:r>
          </w:p>
          <w:p w14:paraId="3199734F" w14:textId="2F983D9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录制</w:t>
            </w:r>
          </w:p>
        </w:tc>
        <w:tc>
          <w:tcPr>
            <w:tcW w:w="3262" w:type="dxa"/>
            <w:gridSpan w:val="4"/>
            <w:vAlign w:val="center"/>
          </w:tcPr>
          <w:p w14:paraId="66E964CE" w14:textId="51FF1E98" w:rsidR="00A759A9" w:rsidRPr="00CD5543" w:rsidRDefault="00A759A9" w:rsidP="00FF0671">
            <w:pPr>
              <w:tabs>
                <w:tab w:val="left" w:pos="540"/>
              </w:tabs>
              <w:rPr>
                <w:rFonts w:ascii="宋体" w:hAnsi="宋体" w:hint="eastAsia"/>
                <w:sz w:val="22"/>
                <w:szCs w:val="22"/>
              </w:rPr>
            </w:pPr>
            <w:r w:rsidRPr="0002365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将术中相关信号进行拼接录制，同时支持多路视频信号</w:t>
            </w:r>
          </w:p>
        </w:tc>
        <w:tc>
          <w:tcPr>
            <w:tcW w:w="993" w:type="dxa"/>
            <w:gridSpan w:val="2"/>
            <w:vAlign w:val="center"/>
          </w:tcPr>
          <w:p w14:paraId="22CD1B23" w14:textId="2B95F9BC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23651">
              <w:rPr>
                <w:rFonts w:ascii="宋体" w:hAnsi="宋体" w:cs="宋体" w:hint="eastAsia"/>
                <w:kern w:val="0"/>
                <w:sz w:val="22"/>
                <w:szCs w:val="22"/>
              </w:rPr>
              <w:t>/导管室/天</w:t>
            </w:r>
          </w:p>
        </w:tc>
        <w:tc>
          <w:tcPr>
            <w:tcW w:w="1134" w:type="dxa"/>
            <w:vAlign w:val="center"/>
          </w:tcPr>
          <w:p w14:paraId="3196E190" w14:textId="7777777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  <w:tc>
          <w:tcPr>
            <w:tcW w:w="1184" w:type="dxa"/>
            <w:vAlign w:val="center"/>
          </w:tcPr>
          <w:p w14:paraId="04580E9C" w14:textId="7777777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</w:tr>
      <w:tr w:rsidR="00AC3885" w14:paraId="072856EA" w14:textId="77777777" w:rsidTr="00E974BD">
        <w:trPr>
          <w:jc w:val="center"/>
        </w:trPr>
        <w:tc>
          <w:tcPr>
            <w:tcW w:w="1032" w:type="dxa"/>
            <w:vMerge w:val="restart"/>
            <w:vAlign w:val="center"/>
          </w:tcPr>
          <w:p w14:paraId="6882672A" w14:textId="77777777" w:rsidR="00FF0671" w:rsidRDefault="00AC3885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>
              <w:rPr>
                <w:rFonts w:ascii="黑体" w:eastAsia="黑体" w:hAnsi="黑体" w:hint="eastAsia"/>
                <w:sz w:val="22"/>
                <w:szCs w:val="22"/>
              </w:rPr>
              <w:t>网络</w:t>
            </w:r>
          </w:p>
          <w:p w14:paraId="7982F7A0" w14:textId="77777777" w:rsidR="00FF0671" w:rsidRDefault="00AC3885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>
              <w:rPr>
                <w:rFonts w:ascii="黑体" w:eastAsia="黑体" w:hAnsi="黑体" w:hint="eastAsia"/>
                <w:sz w:val="22"/>
                <w:szCs w:val="22"/>
              </w:rPr>
              <w:t>直播</w:t>
            </w:r>
          </w:p>
          <w:p w14:paraId="54D634A4" w14:textId="77777777" w:rsidR="00FF0671" w:rsidRDefault="003A6DA4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>
              <w:rPr>
                <w:rFonts w:ascii="黑体" w:eastAsia="黑体" w:hAnsi="黑体" w:hint="eastAsia"/>
                <w:sz w:val="22"/>
                <w:szCs w:val="22"/>
              </w:rPr>
              <w:t>平台</w:t>
            </w:r>
          </w:p>
          <w:p w14:paraId="6F47DE30" w14:textId="3062AEBC" w:rsidR="00AC3885" w:rsidRPr="00CD5543" w:rsidRDefault="003A6DA4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>
              <w:rPr>
                <w:rFonts w:ascii="黑体" w:eastAsia="黑体" w:hAnsi="黑体" w:hint="eastAsia"/>
                <w:sz w:val="22"/>
                <w:szCs w:val="22"/>
              </w:rPr>
              <w:t>搭建</w:t>
            </w:r>
          </w:p>
        </w:tc>
        <w:tc>
          <w:tcPr>
            <w:tcW w:w="917" w:type="dxa"/>
            <w:gridSpan w:val="2"/>
            <w:vAlign w:val="center"/>
          </w:tcPr>
          <w:p w14:paraId="17172477" w14:textId="77777777" w:rsidR="00AC3885" w:rsidRDefault="00AC3885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前期</w:t>
            </w:r>
          </w:p>
          <w:p w14:paraId="3323BADE" w14:textId="1BEABB10" w:rsidR="00AC3885" w:rsidRPr="00CD5543" w:rsidRDefault="00AC3885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测试</w:t>
            </w:r>
          </w:p>
        </w:tc>
        <w:tc>
          <w:tcPr>
            <w:tcW w:w="3262" w:type="dxa"/>
            <w:gridSpan w:val="4"/>
            <w:vAlign w:val="center"/>
          </w:tcPr>
          <w:p w14:paraId="7CC4B1FC" w14:textId="609BBE9B" w:rsidR="00AC3885" w:rsidRPr="00CD5543" w:rsidRDefault="00AC3885" w:rsidP="00FF0671">
            <w:pPr>
              <w:tabs>
                <w:tab w:val="left" w:pos="540"/>
              </w:tabs>
              <w:jc w:val="left"/>
              <w:rPr>
                <w:rFonts w:ascii="宋体" w:hAnsi="宋体" w:hint="eastAsia"/>
                <w:sz w:val="22"/>
                <w:szCs w:val="22"/>
              </w:rPr>
            </w:pPr>
            <w:r w:rsidRPr="0002365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测试频道全天平台开放，对接线上专家的音视频操作、课件播放、提醒注意事项等</w:t>
            </w:r>
          </w:p>
        </w:tc>
        <w:tc>
          <w:tcPr>
            <w:tcW w:w="993" w:type="dxa"/>
            <w:gridSpan w:val="2"/>
            <w:vAlign w:val="center"/>
          </w:tcPr>
          <w:p w14:paraId="20ECFA7F" w14:textId="16932607" w:rsidR="007C466D" w:rsidRPr="00CD5543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天</w:t>
            </w:r>
          </w:p>
        </w:tc>
        <w:tc>
          <w:tcPr>
            <w:tcW w:w="1134" w:type="dxa"/>
            <w:vAlign w:val="center"/>
          </w:tcPr>
          <w:p w14:paraId="3E52ADFB" w14:textId="77777777" w:rsidR="00AC3885" w:rsidRPr="00CD5543" w:rsidRDefault="00AC3885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  <w:tc>
          <w:tcPr>
            <w:tcW w:w="1184" w:type="dxa"/>
            <w:vAlign w:val="center"/>
          </w:tcPr>
          <w:p w14:paraId="04E959D8" w14:textId="77777777" w:rsidR="00AC3885" w:rsidRPr="00CD5543" w:rsidRDefault="00AC3885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</w:tr>
      <w:tr w:rsidR="00AC3885" w14:paraId="5231299A" w14:textId="77777777" w:rsidTr="00E974BD">
        <w:trPr>
          <w:jc w:val="center"/>
        </w:trPr>
        <w:tc>
          <w:tcPr>
            <w:tcW w:w="1032" w:type="dxa"/>
            <w:vMerge/>
            <w:vAlign w:val="center"/>
          </w:tcPr>
          <w:p w14:paraId="319AFF43" w14:textId="77777777" w:rsidR="00AC3885" w:rsidRDefault="00AC3885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4B2FDD1E" w14:textId="77777777" w:rsidR="00AC3885" w:rsidRDefault="00AC3885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频道</w:t>
            </w:r>
          </w:p>
          <w:p w14:paraId="223F8648" w14:textId="2D7DB906" w:rsidR="00AC3885" w:rsidRPr="00CD5543" w:rsidRDefault="00AC3885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直播</w:t>
            </w:r>
          </w:p>
        </w:tc>
        <w:tc>
          <w:tcPr>
            <w:tcW w:w="3262" w:type="dxa"/>
            <w:gridSpan w:val="4"/>
            <w:vAlign w:val="center"/>
          </w:tcPr>
          <w:p w14:paraId="7A0F42EE" w14:textId="6E0B4E31" w:rsidR="00AC3885" w:rsidRPr="00CD5543" w:rsidRDefault="003A6DA4" w:rsidP="00FF0671">
            <w:pPr>
              <w:tabs>
                <w:tab w:val="left" w:pos="540"/>
              </w:tabs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提供平台房间号，提醒专家上线、房间内担任主持人组织协调</w:t>
            </w:r>
          </w:p>
        </w:tc>
        <w:tc>
          <w:tcPr>
            <w:tcW w:w="993" w:type="dxa"/>
            <w:gridSpan w:val="2"/>
            <w:vAlign w:val="center"/>
          </w:tcPr>
          <w:p w14:paraId="3687AF4E" w14:textId="304E458D" w:rsidR="00AC3885" w:rsidRPr="00CD5543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频道/天</w:t>
            </w:r>
          </w:p>
        </w:tc>
        <w:tc>
          <w:tcPr>
            <w:tcW w:w="1134" w:type="dxa"/>
            <w:vAlign w:val="center"/>
          </w:tcPr>
          <w:p w14:paraId="0E5D0D25" w14:textId="77777777" w:rsidR="00AC3885" w:rsidRPr="00CD5543" w:rsidRDefault="00AC3885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  <w:tc>
          <w:tcPr>
            <w:tcW w:w="1184" w:type="dxa"/>
            <w:vAlign w:val="center"/>
          </w:tcPr>
          <w:p w14:paraId="22CDF4B3" w14:textId="77777777" w:rsidR="00AC3885" w:rsidRPr="00CD5543" w:rsidRDefault="00AC3885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</w:tr>
    </w:tbl>
    <w:p w14:paraId="0316FC21" w14:textId="5D6162B4" w:rsidR="00FA4946" w:rsidRDefault="007C466D" w:rsidP="00C97723">
      <w:pPr>
        <w:snapToGrid w:val="0"/>
        <w:rPr>
          <w:rFonts w:ascii="黑体" w:eastAsia="黑体" w:hAnsi="黑体" w:cs="仿宋_GB2312" w:hint="eastAsia"/>
          <w:sz w:val="24"/>
          <w:lang w:val="zh-CN"/>
        </w:rPr>
      </w:pPr>
      <w:r w:rsidRPr="00FF0671">
        <w:rPr>
          <w:rFonts w:ascii="黑体" w:eastAsia="黑体" w:hAnsi="黑体" w:hint="eastAsia"/>
          <w:sz w:val="28"/>
          <w:szCs w:val="28"/>
        </w:rPr>
        <w:t>注：</w:t>
      </w:r>
      <w:r w:rsidRPr="00FF0671">
        <w:rPr>
          <w:rFonts w:ascii="黑体" w:eastAsia="黑体" w:hAnsi="黑体" w:cs="仿宋_GB2312" w:hint="eastAsia"/>
          <w:sz w:val="24"/>
          <w:lang w:val="zh-CN"/>
        </w:rPr>
        <w:t>有关本项目所需的设备费、人工费、安装调试费、税费等</w:t>
      </w:r>
      <w:r w:rsidRPr="00FF0671">
        <w:rPr>
          <w:rFonts w:ascii="黑体" w:eastAsia="黑体" w:hAnsi="黑体" w:hint="eastAsia"/>
          <w:bCs/>
          <w:sz w:val="24"/>
        </w:rPr>
        <w:t>一切相关费用</w:t>
      </w:r>
      <w:r w:rsidRPr="00FF0671">
        <w:rPr>
          <w:rFonts w:ascii="黑体" w:eastAsia="黑体" w:hAnsi="黑体" w:cs="仿宋_GB2312" w:hint="eastAsia"/>
          <w:sz w:val="24"/>
          <w:lang w:val="zh-CN"/>
        </w:rPr>
        <w:t>均计入报价，协会不再支付额外费用。</w:t>
      </w:r>
    </w:p>
    <w:p w14:paraId="2658C603" w14:textId="77777777" w:rsidR="00E85541" w:rsidRDefault="00E85541" w:rsidP="00C97723">
      <w:pPr>
        <w:snapToGrid w:val="0"/>
        <w:rPr>
          <w:rFonts w:ascii="黑体" w:eastAsia="黑体" w:hAnsi="黑体" w:cs="仿宋_GB2312" w:hint="eastAsia"/>
          <w:sz w:val="24"/>
          <w:lang w:val="zh-CN"/>
        </w:rPr>
      </w:pPr>
    </w:p>
    <w:p w14:paraId="466582B2" w14:textId="77777777" w:rsidR="00E85541" w:rsidRDefault="00E85541" w:rsidP="00C97723">
      <w:pPr>
        <w:snapToGrid w:val="0"/>
        <w:rPr>
          <w:rFonts w:ascii="黑体" w:eastAsia="黑体" w:hAnsi="黑体" w:cs="仿宋_GB2312" w:hint="eastAsia"/>
          <w:sz w:val="24"/>
          <w:lang w:val="zh-CN"/>
        </w:rPr>
      </w:pPr>
    </w:p>
    <w:p w14:paraId="0B718203" w14:textId="77777777" w:rsidR="00E85541" w:rsidRDefault="00E85541" w:rsidP="00C97723">
      <w:pPr>
        <w:snapToGrid w:val="0"/>
        <w:rPr>
          <w:rFonts w:ascii="黑体" w:eastAsia="黑体" w:hAnsi="黑体" w:cs="仿宋_GB2312" w:hint="eastAsia"/>
          <w:sz w:val="24"/>
          <w:lang w:val="zh-CN"/>
        </w:rPr>
      </w:pPr>
    </w:p>
    <w:p w14:paraId="2AF6BD38" w14:textId="77777777" w:rsidR="00E85541" w:rsidRDefault="00E85541" w:rsidP="00C97723">
      <w:pPr>
        <w:snapToGrid w:val="0"/>
        <w:rPr>
          <w:rFonts w:ascii="黑体" w:eastAsia="黑体" w:hAnsi="黑体" w:cs="仿宋_GB2312" w:hint="eastAsia"/>
          <w:sz w:val="24"/>
          <w:lang w:val="zh-CN"/>
        </w:rPr>
      </w:pPr>
    </w:p>
    <w:p w14:paraId="7DED0E27" w14:textId="77777777" w:rsidR="00E85541" w:rsidRDefault="00E85541" w:rsidP="00C97723">
      <w:pPr>
        <w:snapToGrid w:val="0"/>
        <w:rPr>
          <w:rFonts w:ascii="黑体" w:eastAsia="黑体" w:hAnsi="黑体" w:cs="仿宋_GB2312" w:hint="eastAsia"/>
          <w:sz w:val="24"/>
          <w:lang w:val="zh-CN"/>
        </w:rPr>
      </w:pPr>
    </w:p>
    <w:p w14:paraId="589D5D78" w14:textId="1C71A759" w:rsidR="00E85541" w:rsidRDefault="00E85541" w:rsidP="00E85541">
      <w:pPr>
        <w:tabs>
          <w:tab w:val="left" w:pos="540"/>
        </w:tabs>
        <w:spacing w:line="500" w:lineRule="exact"/>
        <w:rPr>
          <w:rFonts w:ascii="黑体" w:eastAsia="黑体" w:hAnsi="黑体" w:hint="eastAsia"/>
          <w:sz w:val="28"/>
          <w:szCs w:val="28"/>
        </w:rPr>
      </w:pPr>
      <w:r w:rsidRPr="00E85541">
        <w:rPr>
          <w:rFonts w:ascii="黑体" w:eastAsia="黑体" w:hAnsi="黑体" w:hint="eastAsia"/>
          <w:sz w:val="28"/>
          <w:szCs w:val="28"/>
        </w:rPr>
        <w:lastRenderedPageBreak/>
        <w:t>（二）标项2</w:t>
      </w:r>
    </w:p>
    <w:p w14:paraId="3690CBC3" w14:textId="77777777" w:rsidR="00E33251" w:rsidRDefault="00E33251" w:rsidP="00E85541">
      <w:pPr>
        <w:tabs>
          <w:tab w:val="left" w:pos="540"/>
        </w:tabs>
        <w:spacing w:line="500" w:lineRule="exact"/>
        <w:rPr>
          <w:rFonts w:ascii="黑体" w:eastAsia="黑体" w:hAnsi="黑体" w:hint="eastAsia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101"/>
        <w:gridCol w:w="1417"/>
        <w:gridCol w:w="2693"/>
        <w:gridCol w:w="1560"/>
        <w:gridCol w:w="850"/>
        <w:gridCol w:w="901"/>
      </w:tblGrid>
      <w:tr w:rsidR="00E85541" w:rsidRPr="00E85541" w14:paraId="177C2C61" w14:textId="77777777" w:rsidTr="00E85541">
        <w:tc>
          <w:tcPr>
            <w:tcW w:w="1101" w:type="dxa"/>
            <w:vMerge w:val="restart"/>
            <w:vAlign w:val="center"/>
          </w:tcPr>
          <w:p w14:paraId="7B772484" w14:textId="26D2D652" w:rsidR="00E85541" w:rsidRPr="00E85541" w:rsidRDefault="00E85541" w:rsidP="00E85541">
            <w:pPr>
              <w:tabs>
                <w:tab w:val="left" w:pos="540"/>
              </w:tabs>
              <w:spacing w:line="500" w:lineRule="exact"/>
              <w:rPr>
                <w:rFonts w:ascii="黑体" w:eastAsia="黑体" w:hAnsi="黑体" w:hint="eastAsia"/>
                <w:sz w:val="28"/>
                <w:szCs w:val="28"/>
              </w:rPr>
            </w:pPr>
            <w:r w:rsidRPr="00E85541">
              <w:rPr>
                <w:rFonts w:asciiTheme="minorEastAsia" w:eastAsiaTheme="minorEastAsia" w:hAnsiTheme="minorEastAsia" w:hint="eastAsia"/>
                <w:sz w:val="22"/>
                <w:szCs w:val="22"/>
              </w:rPr>
              <w:t>同声传译</w:t>
            </w:r>
          </w:p>
        </w:tc>
        <w:tc>
          <w:tcPr>
            <w:tcW w:w="1417" w:type="dxa"/>
            <w:vAlign w:val="center"/>
          </w:tcPr>
          <w:p w14:paraId="24C0D02B" w14:textId="7DA22648" w:rsidR="00E85541" w:rsidRPr="00E85541" w:rsidRDefault="00E85541" w:rsidP="00E8554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E85541">
              <w:rPr>
                <w:rFonts w:ascii="宋体" w:hAnsi="宋体" w:hint="eastAsia"/>
                <w:sz w:val="22"/>
                <w:szCs w:val="22"/>
              </w:rPr>
              <w:t>同传入口</w:t>
            </w:r>
          </w:p>
        </w:tc>
        <w:tc>
          <w:tcPr>
            <w:tcW w:w="2693" w:type="dxa"/>
            <w:vAlign w:val="center"/>
          </w:tcPr>
          <w:p w14:paraId="13FED0F9" w14:textId="57CCD860" w:rsidR="00E85541" w:rsidRPr="00E85541" w:rsidRDefault="00E85541" w:rsidP="00E85541">
            <w:pPr>
              <w:tabs>
                <w:tab w:val="left" w:pos="540"/>
              </w:tabs>
              <w:spacing w:line="500" w:lineRule="exact"/>
              <w:rPr>
                <w:rFonts w:ascii="黑体" w:eastAsia="黑体" w:hAnsi="黑体" w:hint="eastAsia"/>
                <w:sz w:val="28"/>
                <w:szCs w:val="28"/>
              </w:rPr>
            </w:pPr>
            <w:r w:rsidRPr="00E8554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同传网络直播入口，实现中英文两个频道同步直播</w:t>
            </w:r>
          </w:p>
        </w:tc>
        <w:tc>
          <w:tcPr>
            <w:tcW w:w="1560" w:type="dxa"/>
            <w:vAlign w:val="center"/>
          </w:tcPr>
          <w:p w14:paraId="31A3A1A5" w14:textId="6895CC3D" w:rsidR="00E85541" w:rsidRPr="00E85541" w:rsidRDefault="00E85541" w:rsidP="00E85541">
            <w:pPr>
              <w:tabs>
                <w:tab w:val="left" w:pos="540"/>
              </w:tabs>
              <w:spacing w:line="500" w:lineRule="exact"/>
              <w:rPr>
                <w:rFonts w:ascii="黑体" w:eastAsia="黑体" w:hAnsi="黑体" w:hint="eastAsia"/>
                <w:sz w:val="28"/>
                <w:szCs w:val="28"/>
              </w:rPr>
            </w:pPr>
            <w:r w:rsidRPr="00E85541">
              <w:rPr>
                <w:rFonts w:hint="eastAsia"/>
                <w:color w:val="000000"/>
                <w:sz w:val="22"/>
                <w:szCs w:val="22"/>
              </w:rPr>
              <w:t>/</w:t>
            </w:r>
            <w:r w:rsidRPr="00E85541">
              <w:rPr>
                <w:rFonts w:hint="eastAsia"/>
                <w:color w:val="000000"/>
                <w:sz w:val="22"/>
                <w:szCs w:val="22"/>
              </w:rPr>
              <w:t>频道</w:t>
            </w:r>
            <w:r w:rsidRPr="00E85541">
              <w:rPr>
                <w:rFonts w:hint="eastAsia"/>
                <w:color w:val="000000"/>
                <w:sz w:val="22"/>
                <w:szCs w:val="22"/>
              </w:rPr>
              <w:t>/</w:t>
            </w:r>
            <w:r w:rsidRPr="00E85541">
              <w:rPr>
                <w:rFonts w:hint="eastAsia"/>
                <w:color w:val="000000"/>
                <w:sz w:val="22"/>
                <w:szCs w:val="22"/>
              </w:rPr>
              <w:t>天</w:t>
            </w:r>
          </w:p>
        </w:tc>
        <w:tc>
          <w:tcPr>
            <w:tcW w:w="850" w:type="dxa"/>
          </w:tcPr>
          <w:p w14:paraId="6D7D11D4" w14:textId="77777777" w:rsidR="00E85541" w:rsidRPr="00E85541" w:rsidRDefault="00E85541" w:rsidP="00E85541">
            <w:pPr>
              <w:tabs>
                <w:tab w:val="left" w:pos="540"/>
              </w:tabs>
              <w:spacing w:line="500" w:lineRule="exact"/>
              <w:rPr>
                <w:rFonts w:ascii="黑体" w:eastAsia="黑体" w:hAnsi="黑体" w:hint="eastAsia"/>
                <w:sz w:val="28"/>
                <w:szCs w:val="28"/>
              </w:rPr>
            </w:pPr>
          </w:p>
        </w:tc>
        <w:tc>
          <w:tcPr>
            <w:tcW w:w="901" w:type="dxa"/>
          </w:tcPr>
          <w:p w14:paraId="7221D884" w14:textId="77777777" w:rsidR="00E85541" w:rsidRPr="00E85541" w:rsidRDefault="00E85541" w:rsidP="00E85541">
            <w:pPr>
              <w:tabs>
                <w:tab w:val="left" w:pos="540"/>
              </w:tabs>
              <w:spacing w:line="500" w:lineRule="exact"/>
              <w:rPr>
                <w:rFonts w:ascii="黑体" w:eastAsia="黑体" w:hAnsi="黑体" w:hint="eastAsia"/>
                <w:sz w:val="28"/>
                <w:szCs w:val="28"/>
              </w:rPr>
            </w:pPr>
          </w:p>
        </w:tc>
      </w:tr>
      <w:tr w:rsidR="00E85541" w14:paraId="3124856C" w14:textId="77777777" w:rsidTr="00E85541">
        <w:tc>
          <w:tcPr>
            <w:tcW w:w="1101" w:type="dxa"/>
            <w:vMerge/>
            <w:vAlign w:val="center"/>
          </w:tcPr>
          <w:p w14:paraId="11BF326C" w14:textId="77777777" w:rsidR="00E85541" w:rsidRPr="00E85541" w:rsidRDefault="00E85541" w:rsidP="00E85541">
            <w:pPr>
              <w:tabs>
                <w:tab w:val="left" w:pos="540"/>
              </w:tabs>
              <w:spacing w:line="500" w:lineRule="exact"/>
              <w:rPr>
                <w:rFonts w:ascii="黑体" w:eastAsia="黑体" w:hAnsi="黑体" w:hint="eastAsia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EFE2103" w14:textId="50A399DB" w:rsidR="00E85541" w:rsidRPr="00E85541" w:rsidRDefault="00E85541" w:rsidP="00E8554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E85541">
              <w:rPr>
                <w:rFonts w:ascii="宋体" w:hAnsi="宋体" w:hint="eastAsia"/>
                <w:sz w:val="22"/>
                <w:szCs w:val="22"/>
              </w:rPr>
              <w:t>同传人工</w:t>
            </w:r>
          </w:p>
        </w:tc>
        <w:tc>
          <w:tcPr>
            <w:tcW w:w="2693" w:type="dxa"/>
            <w:vAlign w:val="center"/>
          </w:tcPr>
          <w:p w14:paraId="68B81AD7" w14:textId="77777777" w:rsidR="00E85541" w:rsidRPr="00E85541" w:rsidRDefault="00E85541" w:rsidP="00E85541">
            <w:pPr>
              <w:tabs>
                <w:tab w:val="left" w:pos="540"/>
              </w:tabs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E8554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1.专业同传人员实时口译会议讲课内容</w:t>
            </w:r>
          </w:p>
          <w:p w14:paraId="264570BE" w14:textId="79EAA2F6" w:rsidR="00E85541" w:rsidRPr="00E85541" w:rsidRDefault="00E85541" w:rsidP="00E85541">
            <w:pPr>
              <w:tabs>
                <w:tab w:val="left" w:pos="540"/>
              </w:tabs>
              <w:spacing w:line="500" w:lineRule="exact"/>
              <w:rPr>
                <w:rFonts w:ascii="黑体" w:eastAsia="黑体" w:hAnsi="黑体" w:hint="eastAsia"/>
                <w:sz w:val="28"/>
                <w:szCs w:val="28"/>
              </w:rPr>
            </w:pPr>
            <w:r w:rsidRPr="00E8554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2.实现中英文频道切换</w:t>
            </w:r>
          </w:p>
        </w:tc>
        <w:tc>
          <w:tcPr>
            <w:tcW w:w="1560" w:type="dxa"/>
            <w:vAlign w:val="center"/>
          </w:tcPr>
          <w:p w14:paraId="5102FE37" w14:textId="397AB70C" w:rsidR="00E85541" w:rsidRDefault="00E85541" w:rsidP="00E85541">
            <w:pPr>
              <w:tabs>
                <w:tab w:val="left" w:pos="540"/>
              </w:tabs>
              <w:spacing w:line="500" w:lineRule="exact"/>
              <w:rPr>
                <w:rFonts w:ascii="黑体" w:eastAsia="黑体" w:hAnsi="黑体" w:hint="eastAsia"/>
                <w:sz w:val="28"/>
                <w:szCs w:val="28"/>
              </w:rPr>
            </w:pPr>
            <w:r w:rsidRPr="00E85541">
              <w:rPr>
                <w:rFonts w:hint="eastAsia"/>
                <w:color w:val="000000"/>
                <w:sz w:val="22"/>
                <w:szCs w:val="22"/>
              </w:rPr>
              <w:t>/</w:t>
            </w:r>
            <w:r w:rsidRPr="00E85541">
              <w:rPr>
                <w:rFonts w:hint="eastAsia"/>
                <w:color w:val="000000"/>
                <w:sz w:val="22"/>
                <w:szCs w:val="22"/>
              </w:rPr>
              <w:t>人</w:t>
            </w:r>
            <w:r w:rsidRPr="00E85541">
              <w:rPr>
                <w:rFonts w:hint="eastAsia"/>
                <w:color w:val="000000"/>
                <w:sz w:val="22"/>
                <w:szCs w:val="22"/>
              </w:rPr>
              <w:t>/</w:t>
            </w:r>
            <w:r w:rsidRPr="00E85541">
              <w:rPr>
                <w:rFonts w:hint="eastAsia"/>
                <w:color w:val="000000"/>
                <w:sz w:val="22"/>
                <w:szCs w:val="22"/>
              </w:rPr>
              <w:t>天</w:t>
            </w:r>
            <w:proofErr w:type="gramStart"/>
            <w:r w:rsidRPr="00E85541">
              <w:rPr>
                <w:rFonts w:hint="eastAsia"/>
                <w:color w:val="000000"/>
                <w:sz w:val="22"/>
                <w:szCs w:val="22"/>
              </w:rPr>
              <w:t>(8</w:t>
            </w:r>
            <w:r w:rsidRPr="00E85541">
              <w:rPr>
                <w:rFonts w:hint="eastAsia"/>
                <w:color w:val="000000"/>
                <w:sz w:val="22"/>
                <w:szCs w:val="22"/>
              </w:rPr>
              <w:t>小时</w:t>
            </w:r>
            <w:r w:rsidRPr="00E85541">
              <w:rPr>
                <w:rFonts w:hint="eastAsia"/>
                <w:color w:val="000000"/>
                <w:sz w:val="22"/>
                <w:szCs w:val="22"/>
              </w:rPr>
              <w:t>)</w:t>
            </w:r>
            <w:proofErr w:type="gramEnd"/>
          </w:p>
        </w:tc>
        <w:tc>
          <w:tcPr>
            <w:tcW w:w="850" w:type="dxa"/>
          </w:tcPr>
          <w:p w14:paraId="7ADF71F9" w14:textId="77777777" w:rsidR="00E85541" w:rsidRDefault="00E85541" w:rsidP="00E85541">
            <w:pPr>
              <w:tabs>
                <w:tab w:val="left" w:pos="540"/>
              </w:tabs>
              <w:spacing w:line="500" w:lineRule="exact"/>
              <w:rPr>
                <w:rFonts w:ascii="黑体" w:eastAsia="黑体" w:hAnsi="黑体" w:hint="eastAsia"/>
                <w:sz w:val="28"/>
                <w:szCs w:val="28"/>
              </w:rPr>
            </w:pPr>
          </w:p>
        </w:tc>
        <w:tc>
          <w:tcPr>
            <w:tcW w:w="901" w:type="dxa"/>
          </w:tcPr>
          <w:p w14:paraId="6924502C" w14:textId="77777777" w:rsidR="00E85541" w:rsidRDefault="00E85541" w:rsidP="00E85541">
            <w:pPr>
              <w:tabs>
                <w:tab w:val="left" w:pos="540"/>
              </w:tabs>
              <w:spacing w:line="500" w:lineRule="exact"/>
              <w:rPr>
                <w:rFonts w:ascii="黑体" w:eastAsia="黑体" w:hAnsi="黑体" w:hint="eastAsia"/>
                <w:sz w:val="28"/>
                <w:szCs w:val="28"/>
              </w:rPr>
            </w:pPr>
          </w:p>
        </w:tc>
      </w:tr>
    </w:tbl>
    <w:p w14:paraId="30D44B27" w14:textId="77777777" w:rsidR="00E85541" w:rsidRPr="00FF0671" w:rsidRDefault="00E85541" w:rsidP="00E85541">
      <w:pPr>
        <w:snapToGrid w:val="0"/>
        <w:rPr>
          <w:rFonts w:ascii="黑体" w:eastAsia="黑体" w:hAnsi="黑体" w:hint="eastAsia"/>
          <w:sz w:val="24"/>
        </w:rPr>
      </w:pPr>
      <w:r w:rsidRPr="00FF0671">
        <w:rPr>
          <w:rFonts w:ascii="黑体" w:eastAsia="黑体" w:hAnsi="黑体" w:hint="eastAsia"/>
          <w:sz w:val="28"/>
          <w:szCs w:val="28"/>
        </w:rPr>
        <w:t>注：</w:t>
      </w:r>
      <w:r w:rsidRPr="00FF0671">
        <w:rPr>
          <w:rFonts w:ascii="黑体" w:eastAsia="黑体" w:hAnsi="黑体" w:cs="仿宋_GB2312" w:hint="eastAsia"/>
          <w:sz w:val="24"/>
          <w:lang w:val="zh-CN"/>
        </w:rPr>
        <w:t>有关本项目所需的设备费、人工费、安装调试费、税费等</w:t>
      </w:r>
      <w:r w:rsidRPr="00FF0671">
        <w:rPr>
          <w:rFonts w:ascii="黑体" w:eastAsia="黑体" w:hAnsi="黑体" w:hint="eastAsia"/>
          <w:bCs/>
          <w:sz w:val="24"/>
        </w:rPr>
        <w:t>一切相关费用</w:t>
      </w:r>
      <w:r w:rsidRPr="00FF0671">
        <w:rPr>
          <w:rFonts w:ascii="黑体" w:eastAsia="黑体" w:hAnsi="黑体" w:cs="仿宋_GB2312" w:hint="eastAsia"/>
          <w:sz w:val="24"/>
          <w:lang w:val="zh-CN"/>
        </w:rPr>
        <w:t>均计入报价，协会不再支付额外费用。</w:t>
      </w:r>
    </w:p>
    <w:p w14:paraId="51DBB79A" w14:textId="665ED3B4" w:rsidR="00E85541" w:rsidRDefault="00E85541" w:rsidP="00E85541">
      <w:pPr>
        <w:tabs>
          <w:tab w:val="left" w:pos="540"/>
        </w:tabs>
        <w:spacing w:line="500" w:lineRule="exact"/>
        <w:rPr>
          <w:rFonts w:ascii="黑体" w:eastAsia="黑体" w:hAnsi="黑体" w:hint="eastAsia"/>
          <w:sz w:val="28"/>
          <w:szCs w:val="28"/>
        </w:rPr>
      </w:pPr>
    </w:p>
    <w:p w14:paraId="7E8F9BF4" w14:textId="1178CDF8" w:rsidR="00E85541" w:rsidRDefault="00E85541" w:rsidP="00E85541">
      <w:pPr>
        <w:widowControl/>
        <w:jc w:val="lef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br w:type="page"/>
      </w:r>
    </w:p>
    <w:sectPr w:rsidR="00E855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97585" w14:textId="77777777" w:rsidR="00A126C5" w:rsidRDefault="00A126C5" w:rsidP="003417BE">
      <w:r>
        <w:separator/>
      </w:r>
    </w:p>
  </w:endnote>
  <w:endnote w:type="continuationSeparator" w:id="0">
    <w:p w14:paraId="0D3DE647" w14:textId="77777777" w:rsidR="00A126C5" w:rsidRDefault="00A126C5" w:rsidP="00341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D5544" w14:textId="77777777" w:rsidR="00A126C5" w:rsidRDefault="00A126C5" w:rsidP="003417BE">
      <w:r>
        <w:separator/>
      </w:r>
    </w:p>
  </w:footnote>
  <w:footnote w:type="continuationSeparator" w:id="0">
    <w:p w14:paraId="65D8CF24" w14:textId="77777777" w:rsidR="00A126C5" w:rsidRDefault="00A126C5" w:rsidP="00341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988"/>
    <w:multiLevelType w:val="hybridMultilevel"/>
    <w:tmpl w:val="2A600BC4"/>
    <w:lvl w:ilvl="0" w:tplc="C48225F4">
      <w:start w:val="1"/>
      <w:numFmt w:val="decimal"/>
      <w:lvlText w:val="%1、"/>
      <w:lvlJc w:val="left"/>
      <w:pPr>
        <w:ind w:left="0" w:firstLine="0"/>
      </w:pPr>
      <w:rPr>
        <w:rFonts w:ascii="宋体" w:eastAsia="宋体" w:hAnsi="宋体" w:cs="宋体"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35313F2"/>
    <w:multiLevelType w:val="hybridMultilevel"/>
    <w:tmpl w:val="E9201412"/>
    <w:lvl w:ilvl="0" w:tplc="8DD6AEBC">
      <w:start w:val="1"/>
      <w:numFmt w:val="japaneseCounting"/>
      <w:lvlText w:val="（%1）"/>
      <w:lvlJc w:val="left"/>
      <w:pPr>
        <w:ind w:left="141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2" w15:restartNumberingAfterBreak="0">
    <w:nsid w:val="25D21146"/>
    <w:multiLevelType w:val="hybridMultilevel"/>
    <w:tmpl w:val="4B28A21E"/>
    <w:lvl w:ilvl="0" w:tplc="FFFFFFFF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440" w:hanging="440"/>
      </w:pPr>
    </w:lvl>
    <w:lvl w:ilvl="2" w:tplc="FFFFFFFF" w:tentative="1">
      <w:start w:val="1"/>
      <w:numFmt w:val="lowerRoman"/>
      <w:lvlText w:val="%3."/>
      <w:lvlJc w:val="right"/>
      <w:pPr>
        <w:ind w:left="1880" w:hanging="440"/>
      </w:pPr>
    </w:lvl>
    <w:lvl w:ilvl="3" w:tplc="FFFFFFFF" w:tentative="1">
      <w:start w:val="1"/>
      <w:numFmt w:val="decimal"/>
      <w:lvlText w:val="%4."/>
      <w:lvlJc w:val="left"/>
      <w:pPr>
        <w:ind w:left="2320" w:hanging="440"/>
      </w:pPr>
    </w:lvl>
    <w:lvl w:ilvl="4" w:tplc="FFFFFFFF" w:tentative="1">
      <w:start w:val="1"/>
      <w:numFmt w:val="lowerLetter"/>
      <w:lvlText w:val="%5)"/>
      <w:lvlJc w:val="left"/>
      <w:pPr>
        <w:ind w:left="2760" w:hanging="440"/>
      </w:pPr>
    </w:lvl>
    <w:lvl w:ilvl="5" w:tplc="FFFFFFFF" w:tentative="1">
      <w:start w:val="1"/>
      <w:numFmt w:val="lowerRoman"/>
      <w:lvlText w:val="%6."/>
      <w:lvlJc w:val="right"/>
      <w:pPr>
        <w:ind w:left="3200" w:hanging="440"/>
      </w:pPr>
    </w:lvl>
    <w:lvl w:ilvl="6" w:tplc="FFFFFFFF" w:tentative="1">
      <w:start w:val="1"/>
      <w:numFmt w:val="decimal"/>
      <w:lvlText w:val="%7."/>
      <w:lvlJc w:val="left"/>
      <w:pPr>
        <w:ind w:left="3640" w:hanging="440"/>
      </w:pPr>
    </w:lvl>
    <w:lvl w:ilvl="7" w:tplc="FFFFFFFF" w:tentative="1">
      <w:start w:val="1"/>
      <w:numFmt w:val="lowerLetter"/>
      <w:lvlText w:val="%8)"/>
      <w:lvlJc w:val="left"/>
      <w:pPr>
        <w:ind w:left="4080" w:hanging="440"/>
      </w:pPr>
    </w:lvl>
    <w:lvl w:ilvl="8" w:tplc="FFFFFFFF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3" w15:restartNumberingAfterBreak="0">
    <w:nsid w:val="3F210F4C"/>
    <w:multiLevelType w:val="multilevel"/>
    <w:tmpl w:val="3F210F4C"/>
    <w:lvl w:ilvl="0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4" w15:restartNumberingAfterBreak="0">
    <w:nsid w:val="6D5F200D"/>
    <w:multiLevelType w:val="hybridMultilevel"/>
    <w:tmpl w:val="4B28A21E"/>
    <w:lvl w:ilvl="0" w:tplc="F7449B32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5" w15:restartNumberingAfterBreak="0">
    <w:nsid w:val="7DF44989"/>
    <w:multiLevelType w:val="hybridMultilevel"/>
    <w:tmpl w:val="E9201412"/>
    <w:lvl w:ilvl="0" w:tplc="FFFFFFFF">
      <w:start w:val="1"/>
      <w:numFmt w:val="japaneseCounting"/>
      <w:lvlText w:val="（%1）"/>
      <w:lvlJc w:val="left"/>
      <w:pPr>
        <w:ind w:left="1415" w:hanging="855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440" w:hanging="440"/>
      </w:pPr>
    </w:lvl>
    <w:lvl w:ilvl="2" w:tplc="FFFFFFFF" w:tentative="1">
      <w:start w:val="1"/>
      <w:numFmt w:val="lowerRoman"/>
      <w:lvlText w:val="%3."/>
      <w:lvlJc w:val="right"/>
      <w:pPr>
        <w:ind w:left="1880" w:hanging="440"/>
      </w:pPr>
    </w:lvl>
    <w:lvl w:ilvl="3" w:tplc="FFFFFFFF" w:tentative="1">
      <w:start w:val="1"/>
      <w:numFmt w:val="decimal"/>
      <w:lvlText w:val="%4."/>
      <w:lvlJc w:val="left"/>
      <w:pPr>
        <w:ind w:left="2320" w:hanging="440"/>
      </w:pPr>
    </w:lvl>
    <w:lvl w:ilvl="4" w:tplc="FFFFFFFF" w:tentative="1">
      <w:start w:val="1"/>
      <w:numFmt w:val="lowerLetter"/>
      <w:lvlText w:val="%5)"/>
      <w:lvlJc w:val="left"/>
      <w:pPr>
        <w:ind w:left="2760" w:hanging="440"/>
      </w:pPr>
    </w:lvl>
    <w:lvl w:ilvl="5" w:tplc="FFFFFFFF" w:tentative="1">
      <w:start w:val="1"/>
      <w:numFmt w:val="lowerRoman"/>
      <w:lvlText w:val="%6."/>
      <w:lvlJc w:val="right"/>
      <w:pPr>
        <w:ind w:left="3200" w:hanging="440"/>
      </w:pPr>
    </w:lvl>
    <w:lvl w:ilvl="6" w:tplc="FFFFFFFF" w:tentative="1">
      <w:start w:val="1"/>
      <w:numFmt w:val="decimal"/>
      <w:lvlText w:val="%7."/>
      <w:lvlJc w:val="left"/>
      <w:pPr>
        <w:ind w:left="3640" w:hanging="440"/>
      </w:pPr>
    </w:lvl>
    <w:lvl w:ilvl="7" w:tplc="FFFFFFFF" w:tentative="1">
      <w:start w:val="1"/>
      <w:numFmt w:val="lowerLetter"/>
      <w:lvlText w:val="%8)"/>
      <w:lvlJc w:val="left"/>
      <w:pPr>
        <w:ind w:left="4080" w:hanging="440"/>
      </w:pPr>
    </w:lvl>
    <w:lvl w:ilvl="8" w:tplc="FFFFFFFF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6" w15:restartNumberingAfterBreak="0">
    <w:nsid w:val="7F314670"/>
    <w:multiLevelType w:val="hybridMultilevel"/>
    <w:tmpl w:val="2C6449A4"/>
    <w:lvl w:ilvl="0" w:tplc="A2B212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F9C609E"/>
    <w:multiLevelType w:val="hybridMultilevel"/>
    <w:tmpl w:val="8BEA2D4E"/>
    <w:lvl w:ilvl="0" w:tplc="FFFFFFFF">
      <w:start w:val="1"/>
      <w:numFmt w:val="japaneseCounting"/>
      <w:lvlText w:val="（%1）"/>
      <w:lvlJc w:val="left"/>
      <w:pPr>
        <w:ind w:left="141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30486387">
    <w:abstractNumId w:val="3"/>
  </w:num>
  <w:num w:numId="2" w16cid:durableId="1539002168">
    <w:abstractNumId w:val="0"/>
  </w:num>
  <w:num w:numId="3" w16cid:durableId="614872195">
    <w:abstractNumId w:val="1"/>
  </w:num>
  <w:num w:numId="4" w16cid:durableId="1164978708">
    <w:abstractNumId w:val="5"/>
  </w:num>
  <w:num w:numId="5" w16cid:durableId="237329303">
    <w:abstractNumId w:val="7"/>
  </w:num>
  <w:num w:numId="6" w16cid:durableId="1618218159">
    <w:abstractNumId w:val="6"/>
  </w:num>
  <w:num w:numId="7" w16cid:durableId="1112168259">
    <w:abstractNumId w:val="4"/>
  </w:num>
  <w:num w:numId="8" w16cid:durableId="16913739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GE0YjBkYzU4NzAwZDIxZTI2NjlkYTI1OWFlNDBkYjkifQ=="/>
  </w:docVars>
  <w:rsids>
    <w:rsidRoot w:val="00A32F5F"/>
    <w:rsid w:val="00002C12"/>
    <w:rsid w:val="00016190"/>
    <w:rsid w:val="00023651"/>
    <w:rsid w:val="00026795"/>
    <w:rsid w:val="00032A8B"/>
    <w:rsid w:val="0004139D"/>
    <w:rsid w:val="00054D95"/>
    <w:rsid w:val="000554B4"/>
    <w:rsid w:val="00073FCD"/>
    <w:rsid w:val="000B6CF6"/>
    <w:rsid w:val="000D1448"/>
    <w:rsid w:val="001861B8"/>
    <w:rsid w:val="001C01EC"/>
    <w:rsid w:val="001C58C5"/>
    <w:rsid w:val="001D0A5F"/>
    <w:rsid w:val="001F5B62"/>
    <w:rsid w:val="002044EA"/>
    <w:rsid w:val="00225330"/>
    <w:rsid w:val="002372CA"/>
    <w:rsid w:val="00240420"/>
    <w:rsid w:val="002477A4"/>
    <w:rsid w:val="002557C5"/>
    <w:rsid w:val="00260050"/>
    <w:rsid w:val="00277170"/>
    <w:rsid w:val="00280D0E"/>
    <w:rsid w:val="002823A3"/>
    <w:rsid w:val="002A44FA"/>
    <w:rsid w:val="002E1421"/>
    <w:rsid w:val="002E6707"/>
    <w:rsid w:val="002F4653"/>
    <w:rsid w:val="0030000B"/>
    <w:rsid w:val="0030604D"/>
    <w:rsid w:val="003417BE"/>
    <w:rsid w:val="00343921"/>
    <w:rsid w:val="0035285C"/>
    <w:rsid w:val="00364D7C"/>
    <w:rsid w:val="0037175A"/>
    <w:rsid w:val="00382646"/>
    <w:rsid w:val="00385D2E"/>
    <w:rsid w:val="003A6DA4"/>
    <w:rsid w:val="003B0BB8"/>
    <w:rsid w:val="003C3AB7"/>
    <w:rsid w:val="003D48CD"/>
    <w:rsid w:val="00412C17"/>
    <w:rsid w:val="00445ABE"/>
    <w:rsid w:val="0047102F"/>
    <w:rsid w:val="004A1669"/>
    <w:rsid w:val="004B1F12"/>
    <w:rsid w:val="004E1441"/>
    <w:rsid w:val="004E594B"/>
    <w:rsid w:val="00506A6D"/>
    <w:rsid w:val="00516BE4"/>
    <w:rsid w:val="00532EE3"/>
    <w:rsid w:val="005410AD"/>
    <w:rsid w:val="005525A3"/>
    <w:rsid w:val="0058494A"/>
    <w:rsid w:val="005865D8"/>
    <w:rsid w:val="005B3055"/>
    <w:rsid w:val="005B5093"/>
    <w:rsid w:val="005C12C8"/>
    <w:rsid w:val="00606398"/>
    <w:rsid w:val="006174A1"/>
    <w:rsid w:val="00620D3F"/>
    <w:rsid w:val="00623FF9"/>
    <w:rsid w:val="006372DF"/>
    <w:rsid w:val="00643E10"/>
    <w:rsid w:val="00644A91"/>
    <w:rsid w:val="006A64D6"/>
    <w:rsid w:val="006C02E9"/>
    <w:rsid w:val="006F0760"/>
    <w:rsid w:val="00702985"/>
    <w:rsid w:val="00712147"/>
    <w:rsid w:val="00715481"/>
    <w:rsid w:val="00716929"/>
    <w:rsid w:val="007310F2"/>
    <w:rsid w:val="0074244A"/>
    <w:rsid w:val="00751CCC"/>
    <w:rsid w:val="00765D66"/>
    <w:rsid w:val="00771BDA"/>
    <w:rsid w:val="0077525A"/>
    <w:rsid w:val="0079425B"/>
    <w:rsid w:val="00794CFC"/>
    <w:rsid w:val="007A0520"/>
    <w:rsid w:val="007B7DA2"/>
    <w:rsid w:val="007C32FC"/>
    <w:rsid w:val="007C466D"/>
    <w:rsid w:val="00802E8B"/>
    <w:rsid w:val="00804FD9"/>
    <w:rsid w:val="008061EC"/>
    <w:rsid w:val="00833297"/>
    <w:rsid w:val="008831ED"/>
    <w:rsid w:val="008A4CE9"/>
    <w:rsid w:val="008B22C2"/>
    <w:rsid w:val="008B68E5"/>
    <w:rsid w:val="008E3666"/>
    <w:rsid w:val="008E3E3F"/>
    <w:rsid w:val="008F7D3B"/>
    <w:rsid w:val="009106CC"/>
    <w:rsid w:val="00976E78"/>
    <w:rsid w:val="0098384C"/>
    <w:rsid w:val="00994613"/>
    <w:rsid w:val="009C62A2"/>
    <w:rsid w:val="009D6565"/>
    <w:rsid w:val="009E06A4"/>
    <w:rsid w:val="00A126C5"/>
    <w:rsid w:val="00A21685"/>
    <w:rsid w:val="00A31045"/>
    <w:rsid w:val="00A32F5F"/>
    <w:rsid w:val="00A57A2F"/>
    <w:rsid w:val="00A625AE"/>
    <w:rsid w:val="00A63777"/>
    <w:rsid w:val="00A7279F"/>
    <w:rsid w:val="00A72C99"/>
    <w:rsid w:val="00A759A9"/>
    <w:rsid w:val="00A80E27"/>
    <w:rsid w:val="00A840AE"/>
    <w:rsid w:val="00A9185B"/>
    <w:rsid w:val="00A9762C"/>
    <w:rsid w:val="00AA28F5"/>
    <w:rsid w:val="00AA7133"/>
    <w:rsid w:val="00AA7B87"/>
    <w:rsid w:val="00AB2ACB"/>
    <w:rsid w:val="00AB3CB7"/>
    <w:rsid w:val="00AB5C7E"/>
    <w:rsid w:val="00AC3885"/>
    <w:rsid w:val="00AD4798"/>
    <w:rsid w:val="00AF0664"/>
    <w:rsid w:val="00B26CF1"/>
    <w:rsid w:val="00B33F53"/>
    <w:rsid w:val="00B37E1E"/>
    <w:rsid w:val="00B470B3"/>
    <w:rsid w:val="00B60598"/>
    <w:rsid w:val="00B708AC"/>
    <w:rsid w:val="00B96331"/>
    <w:rsid w:val="00BA14AF"/>
    <w:rsid w:val="00BB0DAD"/>
    <w:rsid w:val="00BB127A"/>
    <w:rsid w:val="00BB43A2"/>
    <w:rsid w:val="00BB7395"/>
    <w:rsid w:val="00BC18B8"/>
    <w:rsid w:val="00BD2412"/>
    <w:rsid w:val="00BE56CD"/>
    <w:rsid w:val="00C0036A"/>
    <w:rsid w:val="00C15774"/>
    <w:rsid w:val="00C307FB"/>
    <w:rsid w:val="00C37259"/>
    <w:rsid w:val="00C450BA"/>
    <w:rsid w:val="00C53C29"/>
    <w:rsid w:val="00C67800"/>
    <w:rsid w:val="00C71CB6"/>
    <w:rsid w:val="00C74608"/>
    <w:rsid w:val="00C7740E"/>
    <w:rsid w:val="00C9042E"/>
    <w:rsid w:val="00C97723"/>
    <w:rsid w:val="00CA08D1"/>
    <w:rsid w:val="00CA31A0"/>
    <w:rsid w:val="00CC0339"/>
    <w:rsid w:val="00CD5543"/>
    <w:rsid w:val="00CE13FB"/>
    <w:rsid w:val="00D33AC1"/>
    <w:rsid w:val="00D37585"/>
    <w:rsid w:val="00D37C64"/>
    <w:rsid w:val="00D46133"/>
    <w:rsid w:val="00D70954"/>
    <w:rsid w:val="00D85EB1"/>
    <w:rsid w:val="00D957D6"/>
    <w:rsid w:val="00DA6DF1"/>
    <w:rsid w:val="00DC01F8"/>
    <w:rsid w:val="00DC5C0A"/>
    <w:rsid w:val="00DF4B0F"/>
    <w:rsid w:val="00DF544B"/>
    <w:rsid w:val="00E00C51"/>
    <w:rsid w:val="00E03C1F"/>
    <w:rsid w:val="00E04CF2"/>
    <w:rsid w:val="00E30DAE"/>
    <w:rsid w:val="00E33251"/>
    <w:rsid w:val="00E41862"/>
    <w:rsid w:val="00E4574F"/>
    <w:rsid w:val="00E527B9"/>
    <w:rsid w:val="00E60F71"/>
    <w:rsid w:val="00E67C7A"/>
    <w:rsid w:val="00E85541"/>
    <w:rsid w:val="00E974BD"/>
    <w:rsid w:val="00EF6AA9"/>
    <w:rsid w:val="00F066CF"/>
    <w:rsid w:val="00F271DB"/>
    <w:rsid w:val="00F54747"/>
    <w:rsid w:val="00F634DA"/>
    <w:rsid w:val="00F7073F"/>
    <w:rsid w:val="00F72476"/>
    <w:rsid w:val="00F72674"/>
    <w:rsid w:val="00F83C48"/>
    <w:rsid w:val="00FA4946"/>
    <w:rsid w:val="00FC3B2B"/>
    <w:rsid w:val="00FF0671"/>
    <w:rsid w:val="04A17698"/>
    <w:rsid w:val="064F5D25"/>
    <w:rsid w:val="0C7B478E"/>
    <w:rsid w:val="11012F51"/>
    <w:rsid w:val="11FA115F"/>
    <w:rsid w:val="22673AEB"/>
    <w:rsid w:val="25645189"/>
    <w:rsid w:val="25D36F91"/>
    <w:rsid w:val="2A4230DB"/>
    <w:rsid w:val="2BB37649"/>
    <w:rsid w:val="2DF83A39"/>
    <w:rsid w:val="2FD83C17"/>
    <w:rsid w:val="2FF7625E"/>
    <w:rsid w:val="35F920FC"/>
    <w:rsid w:val="37321D6A"/>
    <w:rsid w:val="38C11757"/>
    <w:rsid w:val="3A3D4F53"/>
    <w:rsid w:val="3FD67439"/>
    <w:rsid w:val="40A435AC"/>
    <w:rsid w:val="42C45840"/>
    <w:rsid w:val="45152EFC"/>
    <w:rsid w:val="457124CA"/>
    <w:rsid w:val="4714323A"/>
    <w:rsid w:val="489F2FD7"/>
    <w:rsid w:val="48D15035"/>
    <w:rsid w:val="49667651"/>
    <w:rsid w:val="4E0336C0"/>
    <w:rsid w:val="52E2243E"/>
    <w:rsid w:val="5689497F"/>
    <w:rsid w:val="589F7188"/>
    <w:rsid w:val="5FF17B2D"/>
    <w:rsid w:val="61442516"/>
    <w:rsid w:val="6B8E2D0B"/>
    <w:rsid w:val="71AD43DD"/>
    <w:rsid w:val="73BB0416"/>
    <w:rsid w:val="77ED700C"/>
    <w:rsid w:val="7B8144D3"/>
    <w:rsid w:val="7DA97531"/>
    <w:rsid w:val="7E6214B1"/>
    <w:rsid w:val="7EAF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624677"/>
  <w15:docId w15:val="{BD17A1DB-46CD-4558-A88A-089DD04D7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spacing w:line="200" w:lineRule="exact"/>
      <w:ind w:firstLine="301"/>
    </w:pPr>
    <w:rPr>
      <w:rFonts w:ascii="宋体"/>
      <w:spacing w:val="-4"/>
      <w:sz w:val="18"/>
      <w:szCs w:val="20"/>
    </w:rPr>
  </w:style>
  <w:style w:type="paragraph" w:styleId="a5">
    <w:name w:val="Plain Text"/>
    <w:basedOn w:val="a"/>
    <w:link w:val="a6"/>
    <w:qFormat/>
    <w:pPr>
      <w:spacing w:beforeLines="50" w:afterLines="50" w:line="400" w:lineRule="exact"/>
    </w:pPr>
    <w:rPr>
      <w:rFonts w:ascii="宋体" w:hAnsiTheme="minorHAnsi" w:cstheme="minorBidi"/>
      <w:sz w:val="24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纯文本 字符"/>
    <w:link w:val="a5"/>
    <w:qFormat/>
    <w:rPr>
      <w:rFonts w:ascii="宋体" w:eastAsia="宋体"/>
      <w:sz w:val="24"/>
      <w:szCs w:val="24"/>
    </w:rPr>
  </w:style>
  <w:style w:type="character" w:customStyle="1" w:styleId="Char1">
    <w:name w:val="纯文本 Char1"/>
    <w:basedOn w:val="a0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4">
    <w:name w:val="正文文本缩进 字符"/>
    <w:basedOn w:val="a0"/>
    <w:link w:val="a3"/>
    <w:qFormat/>
    <w:rPr>
      <w:rFonts w:ascii="宋体" w:eastAsia="宋体" w:hAnsi="Times New Roman" w:cs="Times New Roman"/>
      <w:spacing w:val="-4"/>
      <w:sz w:val="18"/>
      <w:szCs w:val="20"/>
    </w:rPr>
  </w:style>
  <w:style w:type="paragraph" w:customStyle="1" w:styleId="ae">
    <w:name w:val="正文段"/>
    <w:basedOn w:val="a"/>
    <w:qFormat/>
    <w:pPr>
      <w:widowControl/>
      <w:snapToGrid w:val="0"/>
      <w:spacing w:afterLines="50"/>
      <w:ind w:firstLineChars="200" w:firstLine="200"/>
    </w:pPr>
    <w:rPr>
      <w:kern w:val="0"/>
      <w:sz w:val="24"/>
      <w:szCs w:val="20"/>
    </w:rPr>
  </w:style>
  <w:style w:type="character" w:customStyle="1" w:styleId="ac">
    <w:name w:val="页眉 字符"/>
    <w:basedOn w:val="a0"/>
    <w:link w:val="ab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f0">
    <w:name w:val="Revision"/>
    <w:hidden/>
    <w:uiPriority w:val="99"/>
    <w:semiHidden/>
    <w:rsid w:val="001C01EC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810FB-0766-40B3-B2F7-363E866B0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3</Pages>
  <Words>500</Words>
  <Characters>520</Characters>
  <Application>Microsoft Office Word</Application>
  <DocSecurity>0</DocSecurity>
  <Lines>74</Lines>
  <Paragraphs>72</Paragraphs>
  <ScaleCrop>false</ScaleCrop>
  <Company>Micorosoft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wj</dc:creator>
  <cp:lastModifiedBy>K X</cp:lastModifiedBy>
  <cp:revision>92</cp:revision>
  <cp:lastPrinted>2024-03-20T01:50:00Z</cp:lastPrinted>
  <dcterms:created xsi:type="dcterms:W3CDTF">2020-07-13T03:01:00Z</dcterms:created>
  <dcterms:modified xsi:type="dcterms:W3CDTF">2026-10-28T09:07:00Z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4E695913041B40F7BC0A44215D83A6FE</vt:lpwstr>
  </property>
</Properties>
</file>